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bCs/>
          <w:sz w:val="20"/>
          <w:szCs w:val="20"/>
          <w:lang w:eastAsia="ru-RU"/>
        </w:rPr>
        <w:t>МЕЖГОСУДАРСТВЕННЫЙ СТАНДАРТ</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93"/>
        <w:gridCol w:w="1350"/>
      </w:tblGrid>
      <w:tr w:rsidR="00176F92" w:rsidRPr="00176F92" w:rsidTr="00176F92">
        <w:trPr>
          <w:tblCellSpacing w:w="7" w:type="dxa"/>
        </w:trPr>
        <w:tc>
          <w:tcPr>
            <w:tcW w:w="42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bCs/>
                <w:sz w:val="20"/>
                <w:szCs w:val="20"/>
                <w:lang w:eastAsia="ru-RU"/>
              </w:rPr>
              <w:t>ПРОКАТ ИЗ КАЧЕСТВЕННОЙ КОНСТРУКЦИОННОЙ УГЛЕРОДИСТОЙ И ЛЕГИРОВАННОЙ СТАЛИ ДЛЯ ХОЛОДНОГО ВЫДАВЛИВАНИЯ И ВЫСАДКИ</w:t>
            </w:r>
          </w:p>
          <w:p w:rsidR="00176F92" w:rsidRPr="00176F92" w:rsidRDefault="00176F92" w:rsidP="00176F92">
            <w:pPr>
              <w:spacing w:after="0" w:line="240" w:lineRule="auto"/>
              <w:jc w:val="center"/>
              <w:rPr>
                <w:rFonts w:ascii="Arial" w:eastAsia="Times New Roman" w:hAnsi="Arial" w:cs="Arial"/>
                <w:sz w:val="20"/>
                <w:szCs w:val="20"/>
                <w:lang w:val="en-US" w:eastAsia="ru-RU"/>
              </w:rPr>
            </w:pPr>
            <w:r w:rsidRPr="00176F92">
              <w:rPr>
                <w:rFonts w:ascii="Arial" w:eastAsia="Times New Roman" w:hAnsi="Arial" w:cs="Arial"/>
                <w:bCs/>
                <w:sz w:val="20"/>
                <w:szCs w:val="20"/>
                <w:lang w:eastAsia="ru-RU"/>
              </w:rPr>
              <w:t>Технические</w:t>
            </w:r>
            <w:r w:rsidRPr="00176F92">
              <w:rPr>
                <w:rFonts w:ascii="Arial" w:eastAsia="Times New Roman" w:hAnsi="Arial" w:cs="Arial"/>
                <w:bCs/>
                <w:sz w:val="20"/>
                <w:szCs w:val="20"/>
                <w:lang w:val="en-US" w:eastAsia="ru-RU"/>
              </w:rPr>
              <w:t xml:space="preserve"> </w:t>
            </w:r>
            <w:r w:rsidRPr="00176F92">
              <w:rPr>
                <w:rFonts w:ascii="Arial" w:eastAsia="Times New Roman" w:hAnsi="Arial" w:cs="Arial"/>
                <w:bCs/>
                <w:sz w:val="20"/>
                <w:szCs w:val="20"/>
                <w:lang w:eastAsia="ru-RU"/>
              </w:rPr>
              <w:t>условия</w:t>
            </w:r>
            <w:r w:rsidRPr="00176F92">
              <w:rPr>
                <w:rFonts w:ascii="Arial" w:eastAsia="Times New Roman" w:hAnsi="Arial" w:cs="Arial"/>
                <w:bCs/>
                <w:sz w:val="20"/>
                <w:szCs w:val="20"/>
                <w:lang w:val="en-US" w:eastAsia="ru-RU"/>
              </w:rPr>
              <w:t xml:space="preserve"> </w:t>
            </w:r>
          </w:p>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val="en-US" w:eastAsia="ru-RU"/>
              </w:rPr>
              <w:t xml:space="preserve">Steel bars, carbon and alloy, structural, for cold extruding and upsetting. </w:t>
            </w:r>
            <w:proofErr w:type="spellStart"/>
            <w:r w:rsidRPr="00176F92">
              <w:rPr>
                <w:rFonts w:ascii="Arial" w:eastAsia="Times New Roman" w:hAnsi="Arial" w:cs="Arial"/>
                <w:sz w:val="20"/>
                <w:szCs w:val="20"/>
                <w:lang w:eastAsia="ru-RU"/>
              </w:rPr>
              <w:t>Specifications</w:t>
            </w:r>
            <w:proofErr w:type="spellEnd"/>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bCs/>
                <w:sz w:val="20"/>
                <w:szCs w:val="20"/>
                <w:lang w:eastAsia="ru-RU"/>
              </w:rPr>
              <w:t>ГОСТ</w:t>
            </w:r>
            <w:r w:rsidRPr="00176F92">
              <w:rPr>
                <w:rFonts w:ascii="Arial" w:eastAsia="Times New Roman" w:hAnsi="Arial" w:cs="Arial"/>
                <w:bCs/>
                <w:sz w:val="20"/>
                <w:szCs w:val="20"/>
                <w:lang w:eastAsia="ru-RU"/>
              </w:rPr>
              <w:br/>
              <w:t xml:space="preserve">10702-78 </w:t>
            </w:r>
          </w:p>
        </w:tc>
      </w:tr>
    </w:tbl>
    <w:p w:rsidR="00176F92" w:rsidRPr="00176F92" w:rsidRDefault="00176F92" w:rsidP="00176F92">
      <w:pPr>
        <w:spacing w:after="0" w:line="240" w:lineRule="auto"/>
        <w:jc w:val="right"/>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Дата введения </w:t>
      </w:r>
      <w:r w:rsidRPr="00176F92">
        <w:rPr>
          <w:rFonts w:ascii="Arial" w:eastAsia="Times New Roman" w:hAnsi="Arial" w:cs="Arial"/>
          <w:bCs/>
          <w:sz w:val="20"/>
          <w:szCs w:val="20"/>
          <w:u w:val="single"/>
          <w:lang w:eastAsia="ru-RU"/>
        </w:rPr>
        <w:t>01.01.80</w:t>
      </w:r>
      <w:r w:rsidRPr="00176F92">
        <w:rPr>
          <w:rFonts w:ascii="Arial" w:eastAsia="Times New Roman" w:hAnsi="Arial" w:cs="Arial"/>
          <w:bCs/>
          <w:sz w:val="20"/>
          <w:szCs w:val="20"/>
          <w:lang w:eastAsia="ru-RU"/>
        </w:rPr>
        <w:t xml:space="preserve"> </w:t>
      </w:r>
    </w:p>
    <w:p w:rsidR="00176F92" w:rsidRPr="00176F92" w:rsidRDefault="00176F92" w:rsidP="00176F92">
      <w:pPr>
        <w:spacing w:after="0" w:line="240" w:lineRule="auto"/>
        <w:rPr>
          <w:rFonts w:ascii="Arial" w:eastAsia="Times New Roman" w:hAnsi="Arial" w:cs="Arial"/>
          <w:sz w:val="20"/>
          <w:szCs w:val="20"/>
          <w:lang w:eastAsia="ru-RU"/>
        </w:rPr>
      </w:pPr>
      <w:proofErr w:type="gramStart"/>
      <w:r w:rsidRPr="00176F92">
        <w:rPr>
          <w:rFonts w:ascii="Arial" w:eastAsia="Times New Roman" w:hAnsi="Arial" w:cs="Arial"/>
          <w:sz w:val="20"/>
          <w:szCs w:val="20"/>
          <w:lang w:eastAsia="ru-RU"/>
        </w:rPr>
        <w:t>Настоящий стандарт распространяется на калиброванный и со специальной отделкой поверхности прокат для изготовления изделий методом холодного выдавливания и высадки и на горячекатаный прокат (подкат, катанку) для изготовления калиброванного и со специальной отделкой поверхности проката и проволоки.</w:t>
      </w:r>
      <w:proofErr w:type="gramEnd"/>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В части норм химического состава стандарт распространяется также на слитки и заготовки, предназначенные для изделий, получаемых методом холодного выдавливания и высадки.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 2).</w:t>
      </w:r>
    </w:p>
    <w:p w:rsidR="00176F92" w:rsidRPr="00176F92" w:rsidRDefault="00176F92" w:rsidP="00176F92">
      <w:pPr>
        <w:spacing w:after="0" w:line="240" w:lineRule="auto"/>
        <w:outlineLvl w:val="0"/>
        <w:rPr>
          <w:rFonts w:ascii="Arial" w:eastAsia="Times New Roman" w:hAnsi="Arial" w:cs="Arial"/>
          <w:bCs/>
          <w:kern w:val="36"/>
          <w:sz w:val="20"/>
          <w:szCs w:val="20"/>
          <w:lang w:eastAsia="ru-RU"/>
        </w:rPr>
      </w:pPr>
      <w:r w:rsidRPr="00176F92">
        <w:rPr>
          <w:rFonts w:ascii="Arial" w:eastAsia="Times New Roman" w:hAnsi="Arial" w:cs="Arial"/>
          <w:bCs/>
          <w:kern w:val="36"/>
          <w:sz w:val="20"/>
          <w:szCs w:val="20"/>
          <w:lang w:eastAsia="ru-RU"/>
        </w:rPr>
        <w:t xml:space="preserve">1. КЛАССИФИКАЦИЯ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1.1. Прокат подразделяют: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по способу изготовления </w:t>
      </w:r>
      <w:proofErr w:type="gramStart"/>
      <w:r w:rsidRPr="00176F92">
        <w:rPr>
          <w:rFonts w:ascii="Arial" w:eastAsia="Times New Roman" w:hAnsi="Arial" w:cs="Arial"/>
          <w:sz w:val="20"/>
          <w:szCs w:val="20"/>
          <w:lang w:eastAsia="ru-RU"/>
        </w:rPr>
        <w:t>на</w:t>
      </w:r>
      <w:proofErr w:type="gramEnd"/>
      <w:r w:rsidRPr="00176F92">
        <w:rPr>
          <w:rFonts w:ascii="Arial" w:eastAsia="Times New Roman" w:hAnsi="Arial" w:cs="Arial"/>
          <w:sz w:val="20"/>
          <w:szCs w:val="20"/>
          <w:lang w:eastAsia="ru-RU"/>
        </w:rPr>
        <w:t>:</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горячекатаный,</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калиброванный,</w:t>
      </w:r>
    </w:p>
    <w:p w:rsidR="00176F92" w:rsidRPr="00176F92" w:rsidRDefault="00176F92" w:rsidP="00176F92">
      <w:pPr>
        <w:spacing w:after="0" w:line="240" w:lineRule="auto"/>
        <w:rPr>
          <w:rFonts w:ascii="Arial" w:eastAsia="Times New Roman" w:hAnsi="Arial" w:cs="Arial"/>
          <w:sz w:val="20"/>
          <w:szCs w:val="20"/>
          <w:lang w:eastAsia="ru-RU"/>
        </w:rPr>
      </w:pPr>
      <w:proofErr w:type="gramStart"/>
      <w:r w:rsidRPr="00176F92">
        <w:rPr>
          <w:rFonts w:ascii="Arial" w:eastAsia="Times New Roman" w:hAnsi="Arial" w:cs="Arial"/>
          <w:sz w:val="20"/>
          <w:szCs w:val="20"/>
          <w:lang w:eastAsia="ru-RU"/>
        </w:rPr>
        <w:t>горячекатаный</w:t>
      </w:r>
      <w:proofErr w:type="gramEnd"/>
      <w:r w:rsidRPr="00176F92">
        <w:rPr>
          <w:rFonts w:ascii="Arial" w:eastAsia="Times New Roman" w:hAnsi="Arial" w:cs="Arial"/>
          <w:sz w:val="20"/>
          <w:szCs w:val="20"/>
          <w:lang w:eastAsia="ru-RU"/>
        </w:rPr>
        <w:t xml:space="preserve"> и калиброванный со специальной отделкой поверхности;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по состоянию материала </w:t>
      </w:r>
      <w:proofErr w:type="gramStart"/>
      <w:r w:rsidRPr="00176F92">
        <w:rPr>
          <w:rFonts w:ascii="Arial" w:eastAsia="Times New Roman" w:hAnsi="Arial" w:cs="Arial"/>
          <w:sz w:val="20"/>
          <w:szCs w:val="20"/>
          <w:lang w:eastAsia="ru-RU"/>
        </w:rPr>
        <w:t>на</w:t>
      </w:r>
      <w:proofErr w:type="gramEnd"/>
      <w:r w:rsidRPr="00176F92">
        <w:rPr>
          <w:rFonts w:ascii="Arial" w:eastAsia="Times New Roman" w:hAnsi="Arial" w:cs="Arial"/>
          <w:sz w:val="20"/>
          <w:szCs w:val="20"/>
          <w:lang w:eastAsia="ru-RU"/>
        </w:rPr>
        <w:t>:</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термически обработанный (отпуск или обычный отжиг) - ТО,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термически обработанный (</w:t>
      </w:r>
      <w:proofErr w:type="spellStart"/>
      <w:r w:rsidRPr="00176F92">
        <w:rPr>
          <w:rFonts w:ascii="Arial" w:eastAsia="Times New Roman" w:hAnsi="Arial" w:cs="Arial"/>
          <w:sz w:val="20"/>
          <w:szCs w:val="20"/>
          <w:lang w:eastAsia="ru-RU"/>
        </w:rPr>
        <w:t>сфероидизирующий</w:t>
      </w:r>
      <w:proofErr w:type="spellEnd"/>
      <w:r w:rsidRPr="00176F92">
        <w:rPr>
          <w:rFonts w:ascii="Arial" w:eastAsia="Times New Roman" w:hAnsi="Arial" w:cs="Arial"/>
          <w:sz w:val="20"/>
          <w:szCs w:val="20"/>
          <w:lang w:eastAsia="ru-RU"/>
        </w:rPr>
        <w:t xml:space="preserve"> отжиг) - ТС,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без термической обработки, </w:t>
      </w:r>
    </w:p>
    <w:p w:rsidR="00176F92" w:rsidRPr="00176F92" w:rsidRDefault="00176F92" w:rsidP="00176F92">
      <w:pPr>
        <w:spacing w:after="0" w:line="240" w:lineRule="auto"/>
        <w:rPr>
          <w:rFonts w:ascii="Arial" w:eastAsia="Times New Roman" w:hAnsi="Arial" w:cs="Arial"/>
          <w:sz w:val="20"/>
          <w:szCs w:val="20"/>
          <w:lang w:eastAsia="ru-RU"/>
        </w:rPr>
      </w:pPr>
      <w:proofErr w:type="spellStart"/>
      <w:r w:rsidRPr="00176F92">
        <w:rPr>
          <w:rFonts w:ascii="Arial" w:eastAsia="Times New Roman" w:hAnsi="Arial" w:cs="Arial"/>
          <w:sz w:val="20"/>
          <w:szCs w:val="20"/>
          <w:lang w:eastAsia="ru-RU"/>
        </w:rPr>
        <w:t>нагартованный</w:t>
      </w:r>
      <w:proofErr w:type="spellEnd"/>
      <w:r w:rsidRPr="00176F92">
        <w:rPr>
          <w:rFonts w:ascii="Arial" w:eastAsia="Times New Roman" w:hAnsi="Arial" w:cs="Arial"/>
          <w:sz w:val="20"/>
          <w:szCs w:val="20"/>
          <w:lang w:eastAsia="ru-RU"/>
        </w:rPr>
        <w:t xml:space="preserve"> (</w:t>
      </w:r>
      <w:proofErr w:type="gramStart"/>
      <w:r w:rsidRPr="00176F92">
        <w:rPr>
          <w:rFonts w:ascii="Arial" w:eastAsia="Times New Roman" w:hAnsi="Arial" w:cs="Arial"/>
          <w:sz w:val="20"/>
          <w:szCs w:val="20"/>
          <w:lang w:eastAsia="ru-RU"/>
        </w:rPr>
        <w:t>калиброванный</w:t>
      </w:r>
      <w:proofErr w:type="gramEnd"/>
      <w:r w:rsidRPr="00176F92">
        <w:rPr>
          <w:rFonts w:ascii="Arial" w:eastAsia="Times New Roman" w:hAnsi="Arial" w:cs="Arial"/>
          <w:sz w:val="20"/>
          <w:szCs w:val="20"/>
          <w:lang w:eastAsia="ru-RU"/>
        </w:rPr>
        <w:t xml:space="preserve"> и калиброванный со специальной отделкой поверхности)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Н;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по величине деформации при холодной осадке на группы: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 </w:t>
      </w: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w:t>
      </w:r>
      <w:r w:rsidRPr="00176F92">
        <w:rPr>
          <w:rFonts w:ascii="Arial" w:eastAsia="Times New Roman" w:hAnsi="Arial" w:cs="Arial"/>
          <w:sz w:val="20"/>
          <w:szCs w:val="20"/>
          <w:vertAlign w:val="subscript"/>
          <w:lang w:eastAsia="ru-RU"/>
        </w:rPr>
        <w:t>2</w:t>
      </w:r>
      <w:r w:rsidRPr="00176F92">
        <w:rPr>
          <w:rFonts w:ascii="Arial" w:eastAsia="Times New Roman" w:hAnsi="Arial" w:cs="Arial"/>
          <w:sz w:val="20"/>
          <w:szCs w:val="20"/>
          <w:lang w:eastAsia="ru-RU"/>
        </w:rPr>
        <w:t xml:space="preserve"> первоначальной высоты образца - 50,</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 </w:t>
      </w: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w:t>
      </w:r>
      <w:r w:rsidRPr="00176F92">
        <w:rPr>
          <w:rFonts w:ascii="Arial" w:eastAsia="Times New Roman" w:hAnsi="Arial" w:cs="Arial"/>
          <w:sz w:val="20"/>
          <w:szCs w:val="20"/>
          <w:vertAlign w:val="subscript"/>
          <w:lang w:eastAsia="ru-RU"/>
        </w:rPr>
        <w:t>3</w:t>
      </w:r>
      <w:r w:rsidRPr="00176F92">
        <w:rPr>
          <w:rFonts w:ascii="Arial" w:eastAsia="Times New Roman" w:hAnsi="Arial" w:cs="Arial"/>
          <w:sz w:val="20"/>
          <w:szCs w:val="20"/>
          <w:lang w:eastAsia="ru-RU"/>
        </w:rPr>
        <w:t xml:space="preserve"> первоначальной высоты образца - 66,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 </w:t>
      </w: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w:t>
      </w:r>
      <w:r w:rsidRPr="00176F92">
        <w:rPr>
          <w:rFonts w:ascii="Arial" w:eastAsia="Times New Roman" w:hAnsi="Arial" w:cs="Arial"/>
          <w:sz w:val="20"/>
          <w:szCs w:val="20"/>
          <w:vertAlign w:val="subscript"/>
          <w:lang w:eastAsia="ru-RU"/>
        </w:rPr>
        <w:t>3</w:t>
      </w:r>
      <w:r w:rsidRPr="00176F92">
        <w:rPr>
          <w:rFonts w:ascii="Arial" w:eastAsia="Times New Roman" w:hAnsi="Arial" w:cs="Arial"/>
          <w:sz w:val="20"/>
          <w:szCs w:val="20"/>
          <w:lang w:eastAsia="ru-RU"/>
        </w:rPr>
        <w:t xml:space="preserve"> первоначальной высоты образца при испытании на контрольных термически обработанных образцах (после отпуска, обычного отжига или </w:t>
      </w:r>
      <w:proofErr w:type="spellStart"/>
      <w:r w:rsidRPr="00176F92">
        <w:rPr>
          <w:rFonts w:ascii="Arial" w:eastAsia="Times New Roman" w:hAnsi="Arial" w:cs="Arial"/>
          <w:sz w:val="20"/>
          <w:szCs w:val="20"/>
          <w:lang w:eastAsia="ru-RU"/>
        </w:rPr>
        <w:t>сфероидизирующего</w:t>
      </w:r>
      <w:proofErr w:type="spellEnd"/>
      <w:r w:rsidRPr="00176F92">
        <w:rPr>
          <w:rFonts w:ascii="Arial" w:eastAsia="Times New Roman" w:hAnsi="Arial" w:cs="Arial"/>
          <w:sz w:val="20"/>
          <w:szCs w:val="20"/>
          <w:lang w:eastAsia="ru-RU"/>
        </w:rPr>
        <w:t xml:space="preserve"> отжига) - 66Т,</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 </w:t>
      </w: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w:t>
      </w:r>
      <w:r w:rsidRPr="00176F92">
        <w:rPr>
          <w:rFonts w:ascii="Arial" w:eastAsia="Times New Roman" w:hAnsi="Arial" w:cs="Arial"/>
          <w:sz w:val="20"/>
          <w:szCs w:val="20"/>
          <w:vertAlign w:val="subscript"/>
          <w:lang w:eastAsia="ru-RU"/>
        </w:rPr>
        <w:t>3</w:t>
      </w:r>
      <w:r w:rsidRPr="00176F92">
        <w:rPr>
          <w:rFonts w:ascii="Arial" w:eastAsia="Times New Roman" w:hAnsi="Arial" w:cs="Arial"/>
          <w:sz w:val="20"/>
          <w:szCs w:val="20"/>
          <w:lang w:eastAsia="ru-RU"/>
        </w:rPr>
        <w:t xml:space="preserve"> первоначальной высоты при испытании на контрольных термически обработанных (после </w:t>
      </w:r>
      <w:proofErr w:type="spellStart"/>
      <w:r w:rsidRPr="00176F92">
        <w:rPr>
          <w:rFonts w:ascii="Arial" w:eastAsia="Times New Roman" w:hAnsi="Arial" w:cs="Arial"/>
          <w:sz w:val="20"/>
          <w:szCs w:val="20"/>
          <w:lang w:eastAsia="ru-RU"/>
        </w:rPr>
        <w:t>сфероидизирующего</w:t>
      </w:r>
      <w:proofErr w:type="spellEnd"/>
      <w:r w:rsidRPr="00176F92">
        <w:rPr>
          <w:rFonts w:ascii="Arial" w:eastAsia="Times New Roman" w:hAnsi="Arial" w:cs="Arial"/>
          <w:sz w:val="20"/>
          <w:szCs w:val="20"/>
          <w:lang w:eastAsia="ru-RU"/>
        </w:rPr>
        <w:t xml:space="preserve"> отжига) и обточенных образцах - 66И,</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 </w:t>
      </w: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w:t>
      </w:r>
      <w:r w:rsidRPr="00176F92">
        <w:rPr>
          <w:rFonts w:ascii="Arial" w:eastAsia="Times New Roman" w:hAnsi="Arial" w:cs="Arial"/>
          <w:sz w:val="20"/>
          <w:szCs w:val="20"/>
          <w:vertAlign w:val="subscript"/>
          <w:lang w:eastAsia="ru-RU"/>
        </w:rPr>
        <w:t>4</w:t>
      </w:r>
      <w:r w:rsidRPr="00176F92">
        <w:rPr>
          <w:rFonts w:ascii="Arial" w:eastAsia="Times New Roman" w:hAnsi="Arial" w:cs="Arial"/>
          <w:sz w:val="20"/>
          <w:szCs w:val="20"/>
          <w:lang w:eastAsia="ru-RU"/>
        </w:rPr>
        <w:t xml:space="preserve"> первоначальной высоты образца - 75,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 </w:t>
      </w: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w:t>
      </w:r>
      <w:r w:rsidRPr="00176F92">
        <w:rPr>
          <w:rFonts w:ascii="Arial" w:eastAsia="Times New Roman" w:hAnsi="Arial" w:cs="Arial"/>
          <w:sz w:val="20"/>
          <w:szCs w:val="20"/>
          <w:vertAlign w:val="subscript"/>
          <w:lang w:eastAsia="ru-RU"/>
        </w:rPr>
        <w:t>4</w:t>
      </w:r>
      <w:r w:rsidRPr="00176F92">
        <w:rPr>
          <w:rFonts w:ascii="Arial" w:eastAsia="Times New Roman" w:hAnsi="Arial" w:cs="Arial"/>
          <w:sz w:val="20"/>
          <w:szCs w:val="20"/>
          <w:lang w:eastAsia="ru-RU"/>
        </w:rPr>
        <w:t xml:space="preserve"> первоначальной высоты при испытании на контрольных термически обработанных (после </w:t>
      </w:r>
      <w:proofErr w:type="spellStart"/>
      <w:r w:rsidRPr="00176F92">
        <w:rPr>
          <w:rFonts w:ascii="Arial" w:eastAsia="Times New Roman" w:hAnsi="Arial" w:cs="Arial"/>
          <w:sz w:val="20"/>
          <w:szCs w:val="20"/>
          <w:lang w:eastAsia="ru-RU"/>
        </w:rPr>
        <w:t>сфероидизирующего</w:t>
      </w:r>
      <w:proofErr w:type="spellEnd"/>
      <w:r w:rsidRPr="00176F92">
        <w:rPr>
          <w:rFonts w:ascii="Arial" w:eastAsia="Times New Roman" w:hAnsi="Arial" w:cs="Arial"/>
          <w:sz w:val="20"/>
          <w:szCs w:val="20"/>
          <w:lang w:eastAsia="ru-RU"/>
        </w:rPr>
        <w:t xml:space="preserve"> отжига) и обточенных образцах - 75И.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по качеству поверхности (горячекатаный прокат) -</w:t>
      </w:r>
    </w:p>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на группы: 1 и 2.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xml:space="preserve">. №1, 2). </w:t>
      </w:r>
    </w:p>
    <w:p w:rsidR="00176F92" w:rsidRPr="00176F92" w:rsidRDefault="00176F92" w:rsidP="00176F92">
      <w:pPr>
        <w:spacing w:after="0" w:line="240" w:lineRule="auto"/>
        <w:outlineLvl w:val="0"/>
        <w:rPr>
          <w:rFonts w:ascii="Arial" w:eastAsia="Times New Roman" w:hAnsi="Arial" w:cs="Arial"/>
          <w:bCs/>
          <w:kern w:val="36"/>
          <w:sz w:val="20"/>
          <w:szCs w:val="20"/>
          <w:lang w:eastAsia="ru-RU"/>
        </w:rPr>
      </w:pPr>
      <w:r w:rsidRPr="00176F92">
        <w:rPr>
          <w:rFonts w:ascii="Arial" w:eastAsia="Times New Roman" w:hAnsi="Arial" w:cs="Arial"/>
          <w:bCs/>
          <w:kern w:val="36"/>
          <w:sz w:val="20"/>
          <w:szCs w:val="20"/>
          <w:lang w:eastAsia="ru-RU"/>
        </w:rPr>
        <w:t xml:space="preserve">2. СОРТАМЕНТ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2.1. Форма, размеры и предельные отклонения по размерам проката и другие требования к сортаменту должны соответствовать стандартам на сортамент, указанным в табл. 1.</w:t>
      </w:r>
    </w:p>
    <w:p w:rsidR="00176F92" w:rsidRPr="00176F92" w:rsidRDefault="00176F92" w:rsidP="00176F92">
      <w:pPr>
        <w:spacing w:after="0" w:line="240" w:lineRule="auto"/>
        <w:jc w:val="right"/>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Таблица 1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42"/>
        <w:gridCol w:w="2020"/>
        <w:gridCol w:w="1064"/>
        <w:gridCol w:w="1350"/>
        <w:gridCol w:w="1167"/>
      </w:tblGrid>
      <w:tr w:rsidR="00176F92" w:rsidRPr="00176F92" w:rsidTr="00176F92">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Вид продукции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Обозначение стандарта </w:t>
            </w:r>
          </w:p>
        </w:tc>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Размер, </w:t>
            </w:r>
            <w:proofErr w:type="gramStart"/>
            <w:r w:rsidRPr="00176F92">
              <w:rPr>
                <w:rFonts w:ascii="Arial" w:eastAsia="Times New Roman" w:hAnsi="Arial" w:cs="Arial"/>
                <w:sz w:val="20"/>
                <w:szCs w:val="20"/>
                <w:lang w:eastAsia="ru-RU"/>
              </w:rPr>
              <w:t>мм</w:t>
            </w:r>
            <w:proofErr w:type="gramEnd"/>
            <w:r w:rsidRPr="00176F92">
              <w:rPr>
                <w:rFonts w:ascii="Arial" w:eastAsia="Times New Roman" w:hAnsi="Arial" w:cs="Arial"/>
                <w:sz w:val="20"/>
                <w:szCs w:val="20"/>
                <w:lang w:eastAsia="ru-RU"/>
              </w:rPr>
              <w:t xml:space="preserve"> </w:t>
            </w: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Класс точности </w:t>
            </w: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Квалитет </w:t>
            </w:r>
          </w:p>
        </w:tc>
      </w:tr>
      <w:tr w:rsidR="00176F92" w:rsidRPr="00176F92" w:rsidTr="00176F92">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Прокат горячекатаный: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круглый</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2590 </w:t>
            </w:r>
          </w:p>
        </w:tc>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От 5 до 45 </w:t>
            </w: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А, Б, В, </w:t>
            </w:r>
          </w:p>
        </w:tc>
        <w:tc>
          <w:tcPr>
            <w:tcW w:w="6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r>
      <w:tr w:rsidR="00176F92" w:rsidRPr="00176F92" w:rsidTr="00176F92">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шестигранный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2879 </w:t>
            </w:r>
          </w:p>
        </w:tc>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От 8 до 48 </w:t>
            </w: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proofErr w:type="gramStart"/>
            <w:r w:rsidRPr="00176F92">
              <w:rPr>
                <w:rFonts w:ascii="Arial" w:eastAsia="Times New Roman" w:hAnsi="Arial" w:cs="Arial"/>
                <w:sz w:val="20"/>
                <w:szCs w:val="20"/>
                <w:lang w:eastAsia="ru-RU"/>
              </w:rPr>
              <w:t>Б</w:t>
            </w:r>
            <w:proofErr w:type="gramEnd"/>
            <w:r w:rsidRPr="00176F92">
              <w:rPr>
                <w:rFonts w:ascii="Arial" w:eastAsia="Times New Roman" w:hAnsi="Arial" w:cs="Arial"/>
                <w:sz w:val="20"/>
                <w:szCs w:val="20"/>
                <w:lang w:eastAsia="ru-RU"/>
              </w:rPr>
              <w:t xml:space="preserve">, В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Прокат калиброванный: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7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круглый</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7417 </w:t>
            </w:r>
          </w:p>
        </w:tc>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От 3 до 42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h10, h11, h12 </w:t>
            </w:r>
          </w:p>
        </w:tc>
      </w:tr>
      <w:tr w:rsidR="00176F92" w:rsidRPr="00176F92" w:rsidTr="00176F92">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шестигранный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8560 </w:t>
            </w:r>
          </w:p>
        </w:tc>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От 7 до 40 </w:t>
            </w:r>
          </w:p>
        </w:tc>
        <w:tc>
          <w:tcPr>
            <w:tcW w:w="7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proofErr w:type="spellStart"/>
            <w:r w:rsidRPr="00176F92">
              <w:rPr>
                <w:rFonts w:ascii="Arial" w:eastAsia="Times New Roman" w:hAnsi="Arial" w:cs="Arial"/>
                <w:sz w:val="20"/>
                <w:szCs w:val="20"/>
                <w:lang w:eastAsia="ru-RU"/>
              </w:rPr>
              <w:t>h</w:t>
            </w:r>
            <w:proofErr w:type="spellEnd"/>
            <w:r w:rsidRPr="00176F92">
              <w:rPr>
                <w:rFonts w:ascii="Arial" w:eastAsia="Times New Roman" w:hAnsi="Arial" w:cs="Arial"/>
                <w:sz w:val="20"/>
                <w:szCs w:val="20"/>
                <w:lang w:eastAsia="ru-RU"/>
              </w:rPr>
              <w:t xml:space="preserve"> 10, </w:t>
            </w:r>
            <w:proofErr w:type="spellStart"/>
            <w:r w:rsidRPr="00176F92">
              <w:rPr>
                <w:rFonts w:ascii="Arial" w:eastAsia="Times New Roman" w:hAnsi="Arial" w:cs="Arial"/>
                <w:sz w:val="20"/>
                <w:szCs w:val="20"/>
                <w:lang w:eastAsia="ru-RU"/>
              </w:rPr>
              <w:t>h</w:t>
            </w:r>
            <w:proofErr w:type="spellEnd"/>
            <w:r w:rsidRPr="00176F92">
              <w:rPr>
                <w:rFonts w:ascii="Arial" w:eastAsia="Times New Roman" w:hAnsi="Arial" w:cs="Arial"/>
                <w:sz w:val="20"/>
                <w:szCs w:val="20"/>
                <w:lang w:eastAsia="ru-RU"/>
              </w:rPr>
              <w:t xml:space="preserve"> 11 </w:t>
            </w:r>
          </w:p>
        </w:tc>
      </w:tr>
      <w:tr w:rsidR="00176F92" w:rsidRPr="00176F92" w:rsidTr="00176F92">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Профиль холоднотянутый шестигранный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8560 </w:t>
            </w:r>
          </w:p>
        </w:tc>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От 3,0 до 6,5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proofErr w:type="spellStart"/>
            <w:r w:rsidRPr="00176F92">
              <w:rPr>
                <w:rFonts w:ascii="Arial" w:eastAsia="Times New Roman" w:hAnsi="Arial" w:cs="Arial"/>
                <w:sz w:val="20"/>
                <w:szCs w:val="20"/>
                <w:lang w:eastAsia="ru-RU"/>
              </w:rPr>
              <w:t>h</w:t>
            </w:r>
            <w:proofErr w:type="spellEnd"/>
            <w:r w:rsidRPr="00176F92">
              <w:rPr>
                <w:rFonts w:ascii="Arial" w:eastAsia="Times New Roman" w:hAnsi="Arial" w:cs="Arial"/>
                <w:sz w:val="20"/>
                <w:szCs w:val="20"/>
                <w:lang w:eastAsia="ru-RU"/>
              </w:rPr>
              <w:t xml:space="preserve"> 10, </w:t>
            </w:r>
            <w:proofErr w:type="spellStart"/>
            <w:r w:rsidRPr="00176F92">
              <w:rPr>
                <w:rFonts w:ascii="Arial" w:eastAsia="Times New Roman" w:hAnsi="Arial" w:cs="Arial"/>
                <w:sz w:val="20"/>
                <w:szCs w:val="20"/>
                <w:lang w:eastAsia="ru-RU"/>
              </w:rPr>
              <w:t>h</w:t>
            </w:r>
            <w:proofErr w:type="spellEnd"/>
            <w:r w:rsidRPr="00176F92">
              <w:rPr>
                <w:rFonts w:ascii="Arial" w:eastAsia="Times New Roman" w:hAnsi="Arial" w:cs="Arial"/>
                <w:sz w:val="20"/>
                <w:szCs w:val="20"/>
                <w:lang w:eastAsia="ru-RU"/>
              </w:rPr>
              <w:t xml:space="preserve"> 11 </w:t>
            </w:r>
          </w:p>
        </w:tc>
      </w:tr>
      <w:tr w:rsidR="00176F92" w:rsidRPr="00176F92" w:rsidTr="00176F92">
        <w:trPr>
          <w:tblCellSpacing w:w="7" w:type="dxa"/>
        </w:trPr>
        <w:tc>
          <w:tcPr>
            <w:tcW w:w="20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Прокат со специальной отделкой поверхности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14955 </w:t>
            </w:r>
          </w:p>
        </w:tc>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От 5 до 30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h10, h11, h12 </w:t>
            </w:r>
          </w:p>
        </w:tc>
      </w:tr>
      <w:tr w:rsidR="00176F92" w:rsidRPr="00176F92" w:rsidTr="00176F9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Св. 30 до 50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proofErr w:type="spellStart"/>
            <w:r w:rsidRPr="00176F92">
              <w:rPr>
                <w:rFonts w:ascii="Arial" w:eastAsia="Times New Roman" w:hAnsi="Arial" w:cs="Arial"/>
                <w:sz w:val="20"/>
                <w:szCs w:val="20"/>
                <w:lang w:eastAsia="ru-RU"/>
              </w:rPr>
              <w:t>h</w:t>
            </w:r>
            <w:proofErr w:type="spellEnd"/>
            <w:r w:rsidRPr="00176F92">
              <w:rPr>
                <w:rFonts w:ascii="Arial" w:eastAsia="Times New Roman" w:hAnsi="Arial" w:cs="Arial"/>
                <w:sz w:val="20"/>
                <w:szCs w:val="20"/>
                <w:lang w:eastAsia="ru-RU"/>
              </w:rPr>
              <w:t xml:space="preserve"> 11, </w:t>
            </w:r>
            <w:proofErr w:type="spellStart"/>
            <w:r w:rsidRPr="00176F92">
              <w:rPr>
                <w:rFonts w:ascii="Arial" w:eastAsia="Times New Roman" w:hAnsi="Arial" w:cs="Arial"/>
                <w:sz w:val="20"/>
                <w:szCs w:val="20"/>
                <w:lang w:eastAsia="ru-RU"/>
              </w:rPr>
              <w:t>h</w:t>
            </w:r>
            <w:proofErr w:type="spellEnd"/>
            <w:r w:rsidRPr="00176F92">
              <w:rPr>
                <w:rFonts w:ascii="Arial" w:eastAsia="Times New Roman" w:hAnsi="Arial" w:cs="Arial"/>
                <w:sz w:val="20"/>
                <w:szCs w:val="20"/>
                <w:lang w:eastAsia="ru-RU"/>
              </w:rPr>
              <w:t xml:space="preserve"> 12 </w:t>
            </w:r>
          </w:p>
        </w:tc>
      </w:tr>
    </w:tbl>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i/>
          <w:iCs/>
          <w:sz w:val="20"/>
          <w:szCs w:val="20"/>
          <w:lang w:eastAsia="ru-RU"/>
        </w:rPr>
        <w:t>Примечание.</w:t>
      </w:r>
      <w:r w:rsidRPr="00176F92">
        <w:rPr>
          <w:rFonts w:ascii="Arial" w:eastAsia="Times New Roman" w:hAnsi="Arial" w:cs="Arial"/>
          <w:sz w:val="20"/>
          <w:szCs w:val="20"/>
          <w:lang w:eastAsia="ru-RU"/>
        </w:rPr>
        <w:t xml:space="preserve"> При отсутствии указания потребителя класс точности или квалитет выбирает изготовитель.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lastRenderedPageBreak/>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xml:space="preserve">. № 2).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2.2. Прокат изготовляют: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горячекатаный круглый и шестигранный: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размером от 5 до 7 мм - в мотках,</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размером св. 7 до 42 мм - в мотках и прутках,</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размером св. 42 мм - в прутках;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калиброванный круглый и шестигранный: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размером менее 5 мм - в мотках,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размером св. 5 до 40 мм - в мотках и прутках;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холоднотянутый шестигранный профиль размером менее 7 мм - в мотках;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со специальной отделкой поверхности всех размеров, указанных в табл. 1, - в мотках и прутках.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i/>
          <w:iCs/>
          <w:sz w:val="20"/>
          <w:szCs w:val="20"/>
          <w:lang w:eastAsia="ru-RU"/>
        </w:rPr>
        <w:t>Примечание</w:t>
      </w:r>
      <w:proofErr w:type="gramStart"/>
      <w:r w:rsidRPr="00176F92">
        <w:rPr>
          <w:rFonts w:ascii="Arial" w:eastAsia="Times New Roman" w:hAnsi="Arial" w:cs="Arial"/>
          <w:sz w:val="20"/>
          <w:szCs w:val="20"/>
          <w:lang w:eastAsia="ru-RU"/>
        </w:rPr>
        <w:t xml:space="preserve"> .</w:t>
      </w:r>
      <w:proofErr w:type="gramEnd"/>
      <w:r w:rsidRPr="00176F92">
        <w:rPr>
          <w:rFonts w:ascii="Arial" w:eastAsia="Times New Roman" w:hAnsi="Arial" w:cs="Arial"/>
          <w:sz w:val="20"/>
          <w:szCs w:val="20"/>
          <w:lang w:eastAsia="ru-RU"/>
        </w:rPr>
        <w:t xml:space="preserve"> Масса мотка должна быть 0,03-2,1 т.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 1, 2).</w:t>
      </w:r>
      <w:r w:rsidRPr="00176F92">
        <w:rPr>
          <w:rFonts w:ascii="Arial" w:eastAsia="Times New Roman" w:hAnsi="Arial" w:cs="Arial"/>
          <w:sz w:val="20"/>
          <w:szCs w:val="20"/>
          <w:lang w:eastAsia="ru-RU"/>
        </w:rPr>
        <w:t xml:space="preserve">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2.3. Концы горячекатаных прутков должны быть обрезаны. На прутках, порезанных на прессах и ножницах, допускаются смятые концы. По требованию потребителя заусенцы на концах прутков должны быть зачищены.</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Горячекатаный прокат в мотках изготовляют без обрезки концов. По требованию потребителя концы мотков, предназначенных для высадки изделий на полуавтоматическом и автоматическом оборудовании, должны быть обрезаны.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2.4. Концы калиброванных прутков и мотков и со специальной отделкой поверхности должны быть обрезаны без загиба и заусенцев. При резке на ножницах допускается смятие обрезанного конца при условии сохранения размера второго </w:t>
      </w:r>
      <w:proofErr w:type="spellStart"/>
      <w:r w:rsidRPr="00176F92">
        <w:rPr>
          <w:rFonts w:ascii="Arial" w:eastAsia="Times New Roman" w:hAnsi="Arial" w:cs="Arial"/>
          <w:sz w:val="20"/>
          <w:szCs w:val="20"/>
          <w:lang w:eastAsia="ru-RU"/>
        </w:rPr>
        <w:t>волоченого</w:t>
      </w:r>
      <w:proofErr w:type="spellEnd"/>
      <w:r w:rsidRPr="00176F92">
        <w:rPr>
          <w:rFonts w:ascii="Arial" w:eastAsia="Times New Roman" w:hAnsi="Arial" w:cs="Arial"/>
          <w:sz w:val="20"/>
          <w:szCs w:val="20"/>
          <w:lang w:eastAsia="ru-RU"/>
        </w:rPr>
        <w:t xml:space="preserve"> конца. По согласованию изготовителя с потребителем прутки изготовляют с ограниченной длиной смятия конца. На </w:t>
      </w:r>
      <w:proofErr w:type="spellStart"/>
      <w:r w:rsidRPr="00176F92">
        <w:rPr>
          <w:rFonts w:ascii="Arial" w:eastAsia="Times New Roman" w:hAnsi="Arial" w:cs="Arial"/>
          <w:sz w:val="20"/>
          <w:szCs w:val="20"/>
          <w:lang w:eastAsia="ru-RU"/>
        </w:rPr>
        <w:t>волоченом</w:t>
      </w:r>
      <w:proofErr w:type="spellEnd"/>
      <w:r w:rsidRPr="00176F92">
        <w:rPr>
          <w:rFonts w:ascii="Arial" w:eastAsia="Times New Roman" w:hAnsi="Arial" w:cs="Arial"/>
          <w:sz w:val="20"/>
          <w:szCs w:val="20"/>
          <w:lang w:eastAsia="ru-RU"/>
        </w:rPr>
        <w:t xml:space="preserve"> конце допускается утяжка.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По требованию потребителя прокат диаметром более 12 мм изготовляют с фаской на одном конце. </w:t>
      </w:r>
    </w:p>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Примеры условных обозначений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Горячекатаный прокат диаметром 15 мм в прутках, повышенной точности прокатки</w:t>
      </w:r>
      <w:proofErr w:type="gramStart"/>
      <w:r w:rsidRPr="00176F92">
        <w:rPr>
          <w:rFonts w:ascii="Arial" w:eastAsia="Times New Roman" w:hAnsi="Arial" w:cs="Arial"/>
          <w:sz w:val="20"/>
          <w:szCs w:val="20"/>
          <w:lang w:eastAsia="ru-RU"/>
        </w:rPr>
        <w:t xml:space="preserve"> Б</w:t>
      </w:r>
      <w:proofErr w:type="gramEnd"/>
      <w:r w:rsidRPr="00176F92">
        <w:rPr>
          <w:rFonts w:ascii="Arial" w:eastAsia="Times New Roman" w:hAnsi="Arial" w:cs="Arial"/>
          <w:sz w:val="20"/>
          <w:szCs w:val="20"/>
          <w:lang w:eastAsia="ru-RU"/>
        </w:rPr>
        <w:t xml:space="preserve"> по ГОСТ 2590, марки 30, группы качества поверхности 1, группы осадки 50, без термической обработки: </w:t>
      </w:r>
    </w:p>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bCs/>
          <w:noProof/>
          <w:sz w:val="20"/>
          <w:szCs w:val="20"/>
          <w:vertAlign w:val="subscript"/>
          <w:lang w:eastAsia="ru-RU"/>
        </w:rPr>
        <w:drawing>
          <wp:inline distT="0" distB="0" distL="0" distR="0">
            <wp:extent cx="2314575" cy="381000"/>
            <wp:effectExtent l="0" t="0" r="9525" b="0"/>
            <wp:docPr id="1" name="Рисунок 1" descr="http://text.gosthelp.ru/images/text/15479.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gosthelp.ru/images/text/15479.files/image002.gif"/>
                    <pic:cNvPicPr>
                      <a:picLocks noChangeAspect="1" noChangeArrowheads="1"/>
                    </pic:cNvPicPr>
                  </pic:nvPicPr>
                  <pic:blipFill>
                    <a:blip r:embed="rId4" cstate="print"/>
                    <a:srcRect/>
                    <a:stretch>
                      <a:fillRect/>
                    </a:stretch>
                  </pic:blipFill>
                  <pic:spPr bwMode="auto">
                    <a:xfrm>
                      <a:off x="0" y="0"/>
                      <a:ext cx="2314575" cy="381000"/>
                    </a:xfrm>
                    <a:prstGeom prst="rect">
                      <a:avLst/>
                    </a:prstGeom>
                    <a:noFill/>
                    <a:ln w="9525">
                      <a:noFill/>
                      <a:miter lim="800000"/>
                      <a:headEnd/>
                      <a:tailEnd/>
                    </a:ln>
                  </pic:spPr>
                </pic:pic>
              </a:graphicData>
            </a:graphic>
          </wp:inline>
        </w:drawing>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Калиброванный прокат диаметром 25 мм в мотках, квалитета </w:t>
      </w:r>
      <w:proofErr w:type="spellStart"/>
      <w:r w:rsidRPr="00176F92">
        <w:rPr>
          <w:rFonts w:ascii="Arial" w:eastAsia="Times New Roman" w:hAnsi="Arial" w:cs="Arial"/>
          <w:sz w:val="20"/>
          <w:szCs w:val="20"/>
          <w:lang w:eastAsia="ru-RU"/>
        </w:rPr>
        <w:t>h</w:t>
      </w:r>
      <w:proofErr w:type="spellEnd"/>
      <w:r w:rsidRPr="00176F92">
        <w:rPr>
          <w:rFonts w:ascii="Arial" w:eastAsia="Times New Roman" w:hAnsi="Arial" w:cs="Arial"/>
          <w:sz w:val="20"/>
          <w:szCs w:val="20"/>
          <w:lang w:eastAsia="ru-RU"/>
        </w:rPr>
        <w:t xml:space="preserve"> 11 по ГОСТ 7417, из стали марки 10кп, группы качества поверхности</w:t>
      </w:r>
      <w:proofErr w:type="gramStart"/>
      <w:r w:rsidRPr="00176F92">
        <w:rPr>
          <w:rFonts w:ascii="Arial" w:eastAsia="Times New Roman" w:hAnsi="Arial" w:cs="Arial"/>
          <w:sz w:val="20"/>
          <w:szCs w:val="20"/>
          <w:lang w:eastAsia="ru-RU"/>
        </w:rPr>
        <w:t xml:space="preserve"> Б</w:t>
      </w:r>
      <w:proofErr w:type="gramEnd"/>
      <w:r w:rsidRPr="00176F92">
        <w:rPr>
          <w:rFonts w:ascii="Arial" w:eastAsia="Times New Roman" w:hAnsi="Arial" w:cs="Arial"/>
          <w:sz w:val="20"/>
          <w:szCs w:val="20"/>
          <w:lang w:eastAsia="ru-RU"/>
        </w:rPr>
        <w:t xml:space="preserve"> по ГОСТ 1051, группы осадки 66, </w:t>
      </w:r>
      <w:proofErr w:type="spellStart"/>
      <w:r w:rsidRPr="00176F92">
        <w:rPr>
          <w:rFonts w:ascii="Arial" w:eastAsia="Times New Roman" w:hAnsi="Arial" w:cs="Arial"/>
          <w:sz w:val="20"/>
          <w:szCs w:val="20"/>
          <w:lang w:eastAsia="ru-RU"/>
        </w:rPr>
        <w:t>нагартованный</w:t>
      </w:r>
      <w:proofErr w:type="spellEnd"/>
      <w:r w:rsidRPr="00176F92">
        <w:rPr>
          <w:rFonts w:ascii="Arial" w:eastAsia="Times New Roman" w:hAnsi="Arial" w:cs="Arial"/>
          <w:sz w:val="20"/>
          <w:szCs w:val="20"/>
          <w:lang w:eastAsia="ru-RU"/>
        </w:rPr>
        <w:t xml:space="preserve"> - Н: </w:t>
      </w:r>
    </w:p>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bCs/>
          <w:noProof/>
          <w:sz w:val="20"/>
          <w:szCs w:val="20"/>
          <w:vertAlign w:val="subscript"/>
          <w:lang w:eastAsia="ru-RU"/>
        </w:rPr>
        <w:drawing>
          <wp:inline distT="0" distB="0" distL="0" distR="0">
            <wp:extent cx="2705100" cy="390525"/>
            <wp:effectExtent l="0" t="0" r="0" b="0"/>
            <wp:docPr id="2" name="Рисунок 2" descr="http://text.gosthelp.ru/images/text/15479.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gosthelp.ru/images/text/15479.files/image004.gif"/>
                    <pic:cNvPicPr>
                      <a:picLocks noChangeAspect="1" noChangeArrowheads="1"/>
                    </pic:cNvPicPr>
                  </pic:nvPicPr>
                  <pic:blipFill>
                    <a:blip r:embed="rId5" cstate="print"/>
                    <a:srcRect/>
                    <a:stretch>
                      <a:fillRect/>
                    </a:stretch>
                  </pic:blipFill>
                  <pic:spPr bwMode="auto">
                    <a:xfrm>
                      <a:off x="0" y="0"/>
                      <a:ext cx="2705100" cy="390525"/>
                    </a:xfrm>
                    <a:prstGeom prst="rect">
                      <a:avLst/>
                    </a:prstGeom>
                    <a:noFill/>
                    <a:ln w="9525">
                      <a:noFill/>
                      <a:miter lim="800000"/>
                      <a:headEnd/>
                      <a:tailEnd/>
                    </a:ln>
                  </pic:spPr>
                </pic:pic>
              </a:graphicData>
            </a:graphic>
          </wp:inline>
        </w:drawing>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Прокат со специальной отделкой поверхности диаметром 6,60 мм, в прутках квалитета </w:t>
      </w:r>
      <w:proofErr w:type="spellStart"/>
      <w:r w:rsidRPr="00176F92">
        <w:rPr>
          <w:rFonts w:ascii="Arial" w:eastAsia="Times New Roman" w:hAnsi="Arial" w:cs="Arial"/>
          <w:sz w:val="20"/>
          <w:szCs w:val="20"/>
          <w:lang w:eastAsia="ru-RU"/>
        </w:rPr>
        <w:t>h</w:t>
      </w:r>
      <w:proofErr w:type="spellEnd"/>
      <w:r w:rsidRPr="00176F92">
        <w:rPr>
          <w:rFonts w:ascii="Arial" w:eastAsia="Times New Roman" w:hAnsi="Arial" w:cs="Arial"/>
          <w:sz w:val="20"/>
          <w:szCs w:val="20"/>
          <w:lang w:eastAsia="ru-RU"/>
        </w:rPr>
        <w:t xml:space="preserve"> 12, группы качества поверхности</w:t>
      </w:r>
      <w:proofErr w:type="gramStart"/>
      <w:r w:rsidRPr="00176F92">
        <w:rPr>
          <w:rFonts w:ascii="Arial" w:eastAsia="Times New Roman" w:hAnsi="Arial" w:cs="Arial"/>
          <w:sz w:val="20"/>
          <w:szCs w:val="20"/>
          <w:lang w:eastAsia="ru-RU"/>
        </w:rPr>
        <w:t xml:space="preserve"> Д</w:t>
      </w:r>
      <w:proofErr w:type="gramEnd"/>
      <w:r w:rsidRPr="00176F92">
        <w:rPr>
          <w:rFonts w:ascii="Arial" w:eastAsia="Times New Roman" w:hAnsi="Arial" w:cs="Arial"/>
          <w:sz w:val="20"/>
          <w:szCs w:val="20"/>
          <w:lang w:eastAsia="ru-RU"/>
        </w:rPr>
        <w:t xml:space="preserve"> по ГОСТ 14955, термически обработанный (</w:t>
      </w:r>
      <w:proofErr w:type="spellStart"/>
      <w:r w:rsidRPr="00176F92">
        <w:rPr>
          <w:rFonts w:ascii="Arial" w:eastAsia="Times New Roman" w:hAnsi="Arial" w:cs="Arial"/>
          <w:sz w:val="20"/>
          <w:szCs w:val="20"/>
          <w:lang w:eastAsia="ru-RU"/>
        </w:rPr>
        <w:t>сфероидизирующий</w:t>
      </w:r>
      <w:proofErr w:type="spellEnd"/>
      <w:r w:rsidRPr="00176F92">
        <w:rPr>
          <w:rFonts w:ascii="Arial" w:eastAsia="Times New Roman" w:hAnsi="Arial" w:cs="Arial"/>
          <w:sz w:val="20"/>
          <w:szCs w:val="20"/>
          <w:lang w:eastAsia="ru-RU"/>
        </w:rPr>
        <w:t xml:space="preserve"> отжиг): </w:t>
      </w:r>
    </w:p>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bCs/>
          <w:noProof/>
          <w:sz w:val="20"/>
          <w:szCs w:val="20"/>
          <w:vertAlign w:val="subscript"/>
          <w:lang w:eastAsia="ru-RU"/>
        </w:rPr>
        <w:drawing>
          <wp:inline distT="0" distB="0" distL="0" distR="0">
            <wp:extent cx="2714625" cy="419100"/>
            <wp:effectExtent l="0" t="0" r="9525" b="0"/>
            <wp:docPr id="3" name="Рисунок 3" descr="http://text.gosthelp.ru/images/text/15479.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xt.gosthelp.ru/images/text/15479.files/image006.gif"/>
                    <pic:cNvPicPr>
                      <a:picLocks noChangeAspect="1" noChangeArrowheads="1"/>
                    </pic:cNvPicPr>
                  </pic:nvPicPr>
                  <pic:blipFill>
                    <a:blip r:embed="rId6" cstate="print"/>
                    <a:srcRect/>
                    <a:stretch>
                      <a:fillRect/>
                    </a:stretch>
                  </pic:blipFill>
                  <pic:spPr bwMode="auto">
                    <a:xfrm>
                      <a:off x="0" y="0"/>
                      <a:ext cx="2714625" cy="419100"/>
                    </a:xfrm>
                    <a:prstGeom prst="rect">
                      <a:avLst/>
                    </a:prstGeom>
                    <a:noFill/>
                    <a:ln w="9525">
                      <a:noFill/>
                      <a:miter lim="800000"/>
                      <a:headEnd/>
                      <a:tailEnd/>
                    </a:ln>
                  </pic:spPr>
                </pic:pic>
              </a:graphicData>
            </a:graphic>
          </wp:inline>
        </w:drawing>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2.3, 2.4. </w:t>
      </w: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 2).</w:t>
      </w:r>
      <w:r w:rsidRPr="00176F92">
        <w:rPr>
          <w:rFonts w:ascii="Arial" w:eastAsia="Times New Roman" w:hAnsi="Arial" w:cs="Arial"/>
          <w:sz w:val="20"/>
          <w:szCs w:val="20"/>
          <w:lang w:eastAsia="ru-RU"/>
        </w:rPr>
        <w:t xml:space="preserve"> </w:t>
      </w:r>
    </w:p>
    <w:p w:rsidR="00176F92" w:rsidRPr="00176F92" w:rsidRDefault="00176F92" w:rsidP="00176F92">
      <w:pPr>
        <w:spacing w:after="0" w:line="240" w:lineRule="auto"/>
        <w:outlineLvl w:val="0"/>
        <w:rPr>
          <w:rFonts w:ascii="Arial" w:eastAsia="Times New Roman" w:hAnsi="Arial" w:cs="Arial"/>
          <w:bCs/>
          <w:kern w:val="36"/>
          <w:sz w:val="20"/>
          <w:szCs w:val="20"/>
          <w:lang w:eastAsia="ru-RU"/>
        </w:rPr>
      </w:pPr>
      <w:r w:rsidRPr="00176F92">
        <w:rPr>
          <w:rFonts w:ascii="Arial" w:eastAsia="Times New Roman" w:hAnsi="Arial" w:cs="Arial"/>
          <w:bCs/>
          <w:kern w:val="36"/>
          <w:sz w:val="20"/>
          <w:szCs w:val="20"/>
          <w:lang w:eastAsia="ru-RU"/>
        </w:rPr>
        <w:t xml:space="preserve">3. МАРКИ И ТЕХНИЧЕСКИЕ ТРЕБОВАНИЯ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3.1. Прокат должен изготовляться в соответствии с требованиями настоящего стандарта по технологическим инструкциям, утвержденным в установленном порядке.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xml:space="preserve">. № 1, 2).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3.1</w:t>
      </w:r>
      <w:r w:rsidRPr="00176F92">
        <w:rPr>
          <w:rFonts w:ascii="Arial" w:eastAsia="Times New Roman" w:hAnsi="Arial" w:cs="Arial"/>
          <w:i/>
          <w:iCs/>
          <w:sz w:val="20"/>
          <w:szCs w:val="20"/>
          <w:lang w:eastAsia="ru-RU"/>
        </w:rPr>
        <w:t>а</w:t>
      </w:r>
      <w:proofErr w:type="gramStart"/>
      <w:r w:rsidRPr="00176F92">
        <w:rPr>
          <w:rFonts w:ascii="Arial" w:eastAsia="Times New Roman" w:hAnsi="Arial" w:cs="Arial"/>
          <w:sz w:val="20"/>
          <w:szCs w:val="20"/>
          <w:lang w:eastAsia="ru-RU"/>
        </w:rPr>
        <w:t xml:space="preserve"> .</w:t>
      </w:r>
      <w:proofErr w:type="gramEnd"/>
      <w:r w:rsidRPr="00176F92">
        <w:rPr>
          <w:rFonts w:ascii="Arial" w:eastAsia="Times New Roman" w:hAnsi="Arial" w:cs="Arial"/>
          <w:sz w:val="20"/>
          <w:szCs w:val="20"/>
          <w:lang w:eastAsia="ru-RU"/>
        </w:rPr>
        <w:t xml:space="preserve"> Прокат изготовляют следующих марок: 08кп, 08пс, 08, 10кп, 10пс, 10, 15кп, 15пс, 15, 20кп, 20пс, 20, 25, 30, 35, 40, 45, 50, 15Х, 20Х, 30Х, 35Х, 38ХА, 40Х, 45Х, 15Г, 20Г, 40Г, 45Г, 20Г2, 35Г2, 40Г2, 38ХС, 12ХН, 40ХН, 50ХН, 15ХФ, 15ХМ, 16ХСН, 19ХГН, 30ХМА, 12ХНЗА, 20ХГСА, 30ХГСА, 35ХГСА, 15ХГНМ, 38ХГНМ, 18Х2Н4МА, 25Х2Н4МА, (25Х2Н4ВА), 40ХН2МА, (40ХНМА), 30ХН2МФА.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xml:space="preserve">. № 2).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3.2. Химический состав должен соответствовать: </w:t>
      </w:r>
    </w:p>
    <w:p w:rsidR="00176F92" w:rsidRPr="00176F92" w:rsidRDefault="00176F92" w:rsidP="00176F92">
      <w:pPr>
        <w:spacing w:after="0" w:line="240" w:lineRule="auto"/>
        <w:rPr>
          <w:rFonts w:ascii="Arial" w:eastAsia="Times New Roman" w:hAnsi="Arial" w:cs="Arial"/>
          <w:sz w:val="20"/>
          <w:szCs w:val="20"/>
          <w:lang w:eastAsia="ru-RU"/>
        </w:rPr>
      </w:pPr>
      <w:proofErr w:type="gramStart"/>
      <w:r w:rsidRPr="00176F92">
        <w:rPr>
          <w:rFonts w:ascii="Arial" w:eastAsia="Times New Roman" w:hAnsi="Arial" w:cs="Arial"/>
          <w:sz w:val="20"/>
          <w:szCs w:val="20"/>
          <w:lang w:eastAsia="ru-RU"/>
        </w:rPr>
        <w:t>-углеродистой стали марок 08кп, 08пс, 08, 10кп, 10пс, 10, 15кп, 15пс, 15, 20кп, 20пс, 20, 25, 30, 35, 40, 45, 50 - требованиям ГОСТ 1050, кроме массовой доли кремния, которую устанавливают не более 0,03 % для стали марки 10кп, не более 0,10 % - для полуспокойных марок стали и не более 0,20 % - для стали марок 25, 30, 35, 40 и 45.</w:t>
      </w:r>
      <w:proofErr w:type="gramEnd"/>
      <w:r w:rsidRPr="00176F92">
        <w:rPr>
          <w:rFonts w:ascii="Arial" w:eastAsia="Times New Roman" w:hAnsi="Arial" w:cs="Arial"/>
          <w:sz w:val="20"/>
          <w:szCs w:val="20"/>
          <w:lang w:eastAsia="ru-RU"/>
        </w:rPr>
        <w:t xml:space="preserve"> Массовая доля марганца в стали марок 25, 30, 35, 40 и 45 должна быть не более 0,60 %;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легированной стали марок 15Х, 20Х, 30Х, 35Х, 38ХА, 40Х, 45Х, 15Г, 20Г, 35Г2, 40Г2, 40Г, 45Г, 38ХС, 40ХН, 50ХН, 15ХФ, 15ХМ, 30ХМА, 12ХНЗА, 20ХГСА, 30ХГСА, 35ХГСА, 18Х2Н4МА, 25Х2Н4МА, (25Х2Н4ВА), 40ХН2МА, (40ХНМА), 30ХН2МФА - требованиям ГОСТ 4543. Массовая доля кремния в стали марок 15Х, 20Х, 30Х, 35Х, 40Х, 45Х, 40ХН, 15ХФ, 30ХМА должна быть не более 0,20%; массовая доля марганца в стали марок 15Х, 20Х и 30Х - не более 0,60 %.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lastRenderedPageBreak/>
        <w:t xml:space="preserve">3.3. Химический состав стали марок 20Г2, 12ХН, 16ХСН, 19ХГН, 15ХГНМ, 38ХГНМ должен соответствовать </w:t>
      </w:r>
      <w:proofErr w:type="gramStart"/>
      <w:r w:rsidRPr="00176F92">
        <w:rPr>
          <w:rFonts w:ascii="Arial" w:eastAsia="Times New Roman" w:hAnsi="Arial" w:cs="Arial"/>
          <w:sz w:val="20"/>
          <w:szCs w:val="20"/>
          <w:lang w:eastAsia="ru-RU"/>
        </w:rPr>
        <w:t>указанному</w:t>
      </w:r>
      <w:proofErr w:type="gramEnd"/>
      <w:r w:rsidRPr="00176F92">
        <w:rPr>
          <w:rFonts w:ascii="Arial" w:eastAsia="Times New Roman" w:hAnsi="Arial" w:cs="Arial"/>
          <w:sz w:val="20"/>
          <w:szCs w:val="20"/>
          <w:lang w:eastAsia="ru-RU"/>
        </w:rPr>
        <w:t xml:space="preserve"> в табл. 2. Допускаемые отклонения по химическому составу в готовом прокате - по ГОСТ 4543. </w:t>
      </w:r>
    </w:p>
    <w:p w:rsidR="00176F92" w:rsidRPr="00176F92" w:rsidRDefault="00176F92" w:rsidP="00176F92">
      <w:pPr>
        <w:spacing w:after="0" w:line="240" w:lineRule="auto"/>
        <w:jc w:val="right"/>
        <w:rPr>
          <w:rFonts w:ascii="Arial" w:eastAsia="Times New Roman" w:hAnsi="Arial" w:cs="Arial"/>
          <w:sz w:val="20"/>
          <w:szCs w:val="20"/>
          <w:lang w:eastAsia="ru-RU"/>
        </w:rPr>
      </w:pPr>
      <w:r w:rsidRPr="00176F92">
        <w:rPr>
          <w:rFonts w:ascii="Arial" w:eastAsia="Times New Roman" w:hAnsi="Arial" w:cs="Arial"/>
          <w:sz w:val="20"/>
          <w:szCs w:val="20"/>
          <w:lang w:eastAsia="ru-RU"/>
        </w:rPr>
        <w:t>Таблица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51"/>
        <w:gridCol w:w="842"/>
        <w:gridCol w:w="885"/>
        <w:gridCol w:w="984"/>
        <w:gridCol w:w="575"/>
        <w:gridCol w:w="825"/>
        <w:gridCol w:w="1044"/>
        <w:gridCol w:w="1045"/>
        <w:gridCol w:w="1045"/>
        <w:gridCol w:w="1147"/>
      </w:tblGrid>
      <w:tr w:rsidR="00176F92" w:rsidRPr="00176F92" w:rsidTr="00176F92">
        <w:trPr>
          <w:tblCellSpacing w:w="7"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Марка стали </w:t>
            </w:r>
          </w:p>
        </w:tc>
        <w:tc>
          <w:tcPr>
            <w:tcW w:w="4350" w:type="pct"/>
            <w:gridSpan w:val="9"/>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Массовая доля элементов, % </w:t>
            </w:r>
          </w:p>
        </w:tc>
      </w:tr>
      <w:tr w:rsidR="00176F92" w:rsidRPr="00176F92" w:rsidTr="00176F9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4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Углерод </w:t>
            </w:r>
          </w:p>
        </w:tc>
        <w:tc>
          <w:tcPr>
            <w:tcW w:w="4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Кремний </w:t>
            </w:r>
          </w:p>
        </w:tc>
        <w:tc>
          <w:tcPr>
            <w:tcW w:w="4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Марганец </w:t>
            </w:r>
          </w:p>
        </w:tc>
        <w:tc>
          <w:tcPr>
            <w:tcW w:w="2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Сера </w:t>
            </w:r>
          </w:p>
        </w:tc>
        <w:tc>
          <w:tcPr>
            <w:tcW w:w="3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Фосфор </w:t>
            </w:r>
          </w:p>
        </w:tc>
        <w:tc>
          <w:tcPr>
            <w:tcW w:w="6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Хром </w:t>
            </w:r>
          </w:p>
        </w:tc>
        <w:tc>
          <w:tcPr>
            <w:tcW w:w="6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Никель </w:t>
            </w:r>
          </w:p>
        </w:tc>
        <w:tc>
          <w:tcPr>
            <w:tcW w:w="6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Молибден </w:t>
            </w:r>
          </w:p>
        </w:tc>
        <w:tc>
          <w:tcPr>
            <w:tcW w:w="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Медь, </w:t>
            </w:r>
          </w:p>
        </w:tc>
      </w:tr>
      <w:tr w:rsidR="00176F92" w:rsidRPr="00176F92" w:rsidTr="00176F9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50" w:type="pct"/>
            <w:gridSpan w:val="2"/>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w:t>
            </w:r>
          </w:p>
        </w:tc>
      </w:tr>
      <w:tr w:rsidR="00176F92" w:rsidRPr="00176F92" w:rsidTr="00176F92">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20Г2 </w:t>
            </w:r>
          </w:p>
        </w:tc>
        <w:tc>
          <w:tcPr>
            <w:tcW w:w="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0,18-0,26 </w:t>
            </w:r>
          </w:p>
        </w:tc>
        <w:tc>
          <w:tcPr>
            <w:tcW w:w="4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0,17-0,37 </w:t>
            </w:r>
          </w:p>
        </w:tc>
        <w:tc>
          <w:tcPr>
            <w:tcW w:w="4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1,30-1,60 </w:t>
            </w:r>
          </w:p>
        </w:tc>
        <w:tc>
          <w:tcPr>
            <w:tcW w:w="2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0,035 </w:t>
            </w:r>
          </w:p>
        </w:tc>
        <w:tc>
          <w:tcPr>
            <w:tcW w:w="3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0,035 </w:t>
            </w: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0,25 </w:t>
            </w: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0,25 </w:t>
            </w:r>
          </w:p>
        </w:tc>
        <w:tc>
          <w:tcPr>
            <w:tcW w:w="6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0,20 </w:t>
            </w:r>
          </w:p>
        </w:tc>
      </w:tr>
      <w:tr w:rsidR="00176F92" w:rsidRPr="00176F92" w:rsidTr="00176F92">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12ХН </w:t>
            </w:r>
          </w:p>
        </w:tc>
        <w:tc>
          <w:tcPr>
            <w:tcW w:w="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0,09-0,15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4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0,30-0,60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0,40-0,70 </w:t>
            </w: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0,50-0,80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0,30 </w:t>
            </w:r>
          </w:p>
        </w:tc>
      </w:tr>
      <w:tr w:rsidR="00176F92" w:rsidRPr="00176F92" w:rsidTr="00176F92">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16ХСН </w:t>
            </w:r>
          </w:p>
        </w:tc>
        <w:tc>
          <w:tcPr>
            <w:tcW w:w="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0,13-0,20 </w:t>
            </w:r>
          </w:p>
        </w:tc>
        <w:tc>
          <w:tcPr>
            <w:tcW w:w="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0,60-0,90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0,80-1,10 </w:t>
            </w: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0,60-0,90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0,20 </w:t>
            </w:r>
          </w:p>
        </w:tc>
      </w:tr>
      <w:tr w:rsidR="00176F92" w:rsidRPr="00176F92" w:rsidTr="00176F92">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19ХГН </w:t>
            </w:r>
          </w:p>
        </w:tc>
        <w:tc>
          <w:tcPr>
            <w:tcW w:w="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0,16-0,21 </w:t>
            </w:r>
          </w:p>
        </w:tc>
        <w:tc>
          <w:tcPr>
            <w:tcW w:w="4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0,17-0,37 </w:t>
            </w:r>
          </w:p>
        </w:tc>
        <w:tc>
          <w:tcPr>
            <w:tcW w:w="4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0,70-1,00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0,80-1,10 </w:t>
            </w: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0,10 </w:t>
            </w:r>
          </w:p>
        </w:tc>
        <w:tc>
          <w:tcPr>
            <w:tcW w:w="4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0,30 </w:t>
            </w:r>
          </w:p>
        </w:tc>
      </w:tr>
      <w:tr w:rsidR="00176F92" w:rsidRPr="00176F92" w:rsidTr="00176F92">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15ХГНМ </w:t>
            </w:r>
          </w:p>
        </w:tc>
        <w:tc>
          <w:tcPr>
            <w:tcW w:w="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0,13-0,18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0,70-1,10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0,40-0,70 </w:t>
            </w:r>
          </w:p>
        </w:tc>
        <w:tc>
          <w:tcPr>
            <w:tcW w:w="6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0,40-0,70 </w:t>
            </w:r>
          </w:p>
        </w:tc>
        <w:tc>
          <w:tcPr>
            <w:tcW w:w="6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0,15-0,25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38ХГНМ </w:t>
            </w:r>
          </w:p>
        </w:tc>
        <w:tc>
          <w:tcPr>
            <w:tcW w:w="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0,37-0,43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0,50-0,80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0,40-0,60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bl>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xml:space="preserve">. №1,2).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3.4. Горячекатаный и горячекатаный со специальной отделкой поверхности прокат изготовляют в термически обработанном состоянии (отожженный, отпущенный, после </w:t>
      </w:r>
      <w:proofErr w:type="spellStart"/>
      <w:r w:rsidRPr="00176F92">
        <w:rPr>
          <w:rFonts w:ascii="Arial" w:eastAsia="Times New Roman" w:hAnsi="Arial" w:cs="Arial"/>
          <w:sz w:val="20"/>
          <w:szCs w:val="20"/>
          <w:lang w:eastAsia="ru-RU"/>
        </w:rPr>
        <w:t>сфероидизирующего</w:t>
      </w:r>
      <w:proofErr w:type="spellEnd"/>
      <w:r w:rsidRPr="00176F92">
        <w:rPr>
          <w:rFonts w:ascii="Arial" w:eastAsia="Times New Roman" w:hAnsi="Arial" w:cs="Arial"/>
          <w:sz w:val="20"/>
          <w:szCs w:val="20"/>
          <w:lang w:eastAsia="ru-RU"/>
        </w:rPr>
        <w:t xml:space="preserve"> отжига) или без термической обработки, а калиброванный и калиброванный со специальной отделкой поверхности прокат - в </w:t>
      </w:r>
      <w:proofErr w:type="spellStart"/>
      <w:r w:rsidRPr="00176F92">
        <w:rPr>
          <w:rFonts w:ascii="Arial" w:eastAsia="Times New Roman" w:hAnsi="Arial" w:cs="Arial"/>
          <w:sz w:val="20"/>
          <w:szCs w:val="20"/>
          <w:lang w:eastAsia="ru-RU"/>
        </w:rPr>
        <w:t>нагартованном</w:t>
      </w:r>
      <w:proofErr w:type="spellEnd"/>
      <w:r w:rsidRPr="00176F92">
        <w:rPr>
          <w:rFonts w:ascii="Arial" w:eastAsia="Times New Roman" w:hAnsi="Arial" w:cs="Arial"/>
          <w:sz w:val="20"/>
          <w:szCs w:val="20"/>
          <w:lang w:eastAsia="ru-RU"/>
        </w:rPr>
        <w:t xml:space="preserve">, отожженном состоянии или после </w:t>
      </w:r>
      <w:proofErr w:type="spellStart"/>
      <w:r w:rsidRPr="00176F92">
        <w:rPr>
          <w:rFonts w:ascii="Arial" w:eastAsia="Times New Roman" w:hAnsi="Arial" w:cs="Arial"/>
          <w:sz w:val="20"/>
          <w:szCs w:val="20"/>
          <w:lang w:eastAsia="ru-RU"/>
        </w:rPr>
        <w:t>сфероидизирующего</w:t>
      </w:r>
      <w:proofErr w:type="spellEnd"/>
      <w:r w:rsidRPr="00176F92">
        <w:rPr>
          <w:rFonts w:ascii="Arial" w:eastAsia="Times New Roman" w:hAnsi="Arial" w:cs="Arial"/>
          <w:sz w:val="20"/>
          <w:szCs w:val="20"/>
          <w:lang w:eastAsia="ru-RU"/>
        </w:rPr>
        <w:t xml:space="preserve"> отжига.</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Вид термической обработки должен быть установлен в заказе. Допускается взамен указанного в заказе </w:t>
      </w:r>
      <w:proofErr w:type="spellStart"/>
      <w:r w:rsidRPr="00176F92">
        <w:rPr>
          <w:rFonts w:ascii="Arial" w:eastAsia="Times New Roman" w:hAnsi="Arial" w:cs="Arial"/>
          <w:sz w:val="20"/>
          <w:szCs w:val="20"/>
          <w:lang w:eastAsia="ru-RU"/>
        </w:rPr>
        <w:t>горячекатанного</w:t>
      </w:r>
      <w:proofErr w:type="spellEnd"/>
      <w:r w:rsidRPr="00176F92">
        <w:rPr>
          <w:rFonts w:ascii="Arial" w:eastAsia="Times New Roman" w:hAnsi="Arial" w:cs="Arial"/>
          <w:sz w:val="20"/>
          <w:szCs w:val="20"/>
          <w:lang w:eastAsia="ru-RU"/>
        </w:rPr>
        <w:t xml:space="preserve"> проката изготовлять термически обработанный прокат по согласованию изготовителя с потребителем.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3.5. Механические свойства и твердость проката в термически обработанном состоянии должны соответствовать </w:t>
      </w:r>
      <w:proofErr w:type="gramStart"/>
      <w:r w:rsidRPr="00176F92">
        <w:rPr>
          <w:rFonts w:ascii="Arial" w:eastAsia="Times New Roman" w:hAnsi="Arial" w:cs="Arial"/>
          <w:sz w:val="20"/>
          <w:szCs w:val="20"/>
          <w:lang w:eastAsia="ru-RU"/>
        </w:rPr>
        <w:t>указанным</w:t>
      </w:r>
      <w:proofErr w:type="gramEnd"/>
      <w:r w:rsidRPr="00176F92">
        <w:rPr>
          <w:rFonts w:ascii="Arial" w:eastAsia="Times New Roman" w:hAnsi="Arial" w:cs="Arial"/>
          <w:sz w:val="20"/>
          <w:szCs w:val="20"/>
          <w:lang w:eastAsia="ru-RU"/>
        </w:rPr>
        <w:t xml:space="preserve"> в табл. 3, без термической обработки и в </w:t>
      </w:r>
      <w:proofErr w:type="spellStart"/>
      <w:r w:rsidRPr="00176F92">
        <w:rPr>
          <w:rFonts w:ascii="Arial" w:eastAsia="Times New Roman" w:hAnsi="Arial" w:cs="Arial"/>
          <w:sz w:val="20"/>
          <w:szCs w:val="20"/>
          <w:lang w:eastAsia="ru-RU"/>
        </w:rPr>
        <w:t>нагартованном</w:t>
      </w:r>
      <w:proofErr w:type="spellEnd"/>
      <w:r w:rsidRPr="00176F92">
        <w:rPr>
          <w:rFonts w:ascii="Arial" w:eastAsia="Times New Roman" w:hAnsi="Arial" w:cs="Arial"/>
          <w:sz w:val="20"/>
          <w:szCs w:val="20"/>
          <w:lang w:eastAsia="ru-RU"/>
        </w:rPr>
        <w:t xml:space="preserve"> состоянии или в </w:t>
      </w:r>
      <w:proofErr w:type="spellStart"/>
      <w:r w:rsidRPr="00176F92">
        <w:rPr>
          <w:rFonts w:ascii="Arial" w:eastAsia="Times New Roman" w:hAnsi="Arial" w:cs="Arial"/>
          <w:sz w:val="20"/>
          <w:szCs w:val="20"/>
          <w:lang w:eastAsia="ru-RU"/>
        </w:rPr>
        <w:t>нагартованном</w:t>
      </w:r>
      <w:proofErr w:type="spellEnd"/>
      <w:r w:rsidRPr="00176F92">
        <w:rPr>
          <w:rFonts w:ascii="Arial" w:eastAsia="Times New Roman" w:hAnsi="Arial" w:cs="Arial"/>
          <w:sz w:val="20"/>
          <w:szCs w:val="20"/>
          <w:lang w:eastAsia="ru-RU"/>
        </w:rPr>
        <w:t xml:space="preserve"> состоянии с промежуточной термической обработкой - указанным в табл. 4. </w:t>
      </w:r>
    </w:p>
    <w:p w:rsidR="00176F92" w:rsidRPr="00176F92" w:rsidRDefault="00176F92" w:rsidP="00176F92">
      <w:pPr>
        <w:spacing w:after="0" w:line="240" w:lineRule="auto"/>
        <w:jc w:val="right"/>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Таблица 3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7"/>
        <w:gridCol w:w="2017"/>
        <w:gridCol w:w="682"/>
        <w:gridCol w:w="1349"/>
        <w:gridCol w:w="2111"/>
        <w:gridCol w:w="1737"/>
      </w:tblGrid>
      <w:tr w:rsidR="00176F92" w:rsidRPr="00176F92" w:rsidTr="00176F92">
        <w:trPr>
          <w:tblCellSpacing w:w="7"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Марка стали </w:t>
            </w:r>
          </w:p>
        </w:tc>
        <w:tc>
          <w:tcPr>
            <w:tcW w:w="1400" w:type="pct"/>
            <w:gridSpan w:val="2"/>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Твердость, НВ, не более </w:t>
            </w:r>
          </w:p>
        </w:tc>
        <w:tc>
          <w:tcPr>
            <w:tcW w:w="1800" w:type="pct"/>
            <w:gridSpan w:val="2"/>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Временное сопротивление σ</w:t>
            </w:r>
            <w:r w:rsidRPr="00176F92">
              <w:rPr>
                <w:rFonts w:ascii="Arial" w:eastAsia="Times New Roman" w:hAnsi="Arial" w:cs="Arial"/>
                <w:sz w:val="20"/>
                <w:szCs w:val="20"/>
                <w:vertAlign w:val="subscript"/>
                <w:lang w:eastAsia="ru-RU"/>
              </w:rPr>
              <w:t>в</w:t>
            </w:r>
            <w:r w:rsidRPr="00176F92">
              <w:rPr>
                <w:rFonts w:ascii="Arial" w:eastAsia="Times New Roman" w:hAnsi="Arial" w:cs="Arial"/>
                <w:sz w:val="20"/>
                <w:szCs w:val="20"/>
                <w:lang w:eastAsia="ru-RU"/>
              </w:rPr>
              <w:t>, Н/мм</w:t>
            </w:r>
            <w:proofErr w:type="gramStart"/>
            <w:r w:rsidRPr="00176F92">
              <w:rPr>
                <w:rFonts w:ascii="Arial" w:eastAsia="Times New Roman" w:hAnsi="Arial" w:cs="Arial"/>
                <w:sz w:val="20"/>
                <w:szCs w:val="20"/>
                <w:vertAlign w:val="superscript"/>
                <w:lang w:eastAsia="ru-RU"/>
              </w:rPr>
              <w:t>2</w:t>
            </w:r>
            <w:proofErr w:type="gramEnd"/>
            <w:r w:rsidRPr="00176F92">
              <w:rPr>
                <w:rFonts w:ascii="Arial" w:eastAsia="Times New Roman" w:hAnsi="Arial" w:cs="Arial"/>
                <w:sz w:val="20"/>
                <w:szCs w:val="20"/>
                <w:vertAlign w:val="superscript"/>
                <w:lang w:eastAsia="ru-RU"/>
              </w:rPr>
              <w:t xml:space="preserve"> </w:t>
            </w:r>
            <w:r w:rsidRPr="00176F92">
              <w:rPr>
                <w:rFonts w:ascii="Arial" w:eastAsia="Times New Roman" w:hAnsi="Arial" w:cs="Arial"/>
                <w:sz w:val="20"/>
                <w:szCs w:val="20"/>
                <w:lang w:eastAsia="ru-RU"/>
              </w:rPr>
              <w:t>(кгс/мм</w:t>
            </w:r>
            <w:r w:rsidRPr="00176F92">
              <w:rPr>
                <w:rFonts w:ascii="Arial" w:eastAsia="Times New Roman" w:hAnsi="Arial" w:cs="Arial"/>
                <w:sz w:val="20"/>
                <w:szCs w:val="20"/>
                <w:vertAlign w:val="superscript"/>
                <w:lang w:eastAsia="ru-RU"/>
              </w:rPr>
              <w:t>2</w:t>
            </w:r>
            <w:r w:rsidRPr="00176F92">
              <w:rPr>
                <w:rFonts w:ascii="Arial" w:eastAsia="Times New Roman" w:hAnsi="Arial" w:cs="Arial"/>
                <w:sz w:val="20"/>
                <w:szCs w:val="20"/>
                <w:lang w:eastAsia="ru-RU"/>
              </w:rPr>
              <w:t xml:space="preserve">) </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Относительное сужение ψ, %, не менее </w:t>
            </w:r>
          </w:p>
        </w:tc>
      </w:tr>
      <w:tr w:rsidR="00176F92" w:rsidRPr="00176F92" w:rsidTr="00176F9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после отпуска или обычного отжига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после </w:t>
            </w:r>
            <w:proofErr w:type="spellStart"/>
            <w:r w:rsidRPr="00176F92">
              <w:rPr>
                <w:rFonts w:ascii="Arial" w:eastAsia="Times New Roman" w:hAnsi="Arial" w:cs="Arial"/>
                <w:sz w:val="20"/>
                <w:szCs w:val="20"/>
                <w:lang w:eastAsia="ru-RU"/>
              </w:rPr>
              <w:t>сфероидизирующего</w:t>
            </w:r>
            <w:proofErr w:type="spellEnd"/>
            <w:r w:rsidRPr="00176F92">
              <w:rPr>
                <w:rFonts w:ascii="Arial" w:eastAsia="Times New Roman" w:hAnsi="Arial" w:cs="Arial"/>
                <w:sz w:val="20"/>
                <w:szCs w:val="20"/>
                <w:lang w:eastAsia="ru-RU"/>
              </w:rPr>
              <w:t xml:space="preserve"> отжига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Сталь горячекатаная и горячекатаная со специальной отделкой поверхности </w:t>
            </w:r>
          </w:p>
        </w:tc>
        <w:tc>
          <w:tcPr>
            <w:tcW w:w="3050" w:type="pct"/>
            <w:gridSpan w:val="4"/>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proofErr w:type="gramStart"/>
            <w:r w:rsidRPr="00176F92">
              <w:rPr>
                <w:rFonts w:ascii="Arial" w:eastAsia="Times New Roman" w:hAnsi="Arial" w:cs="Arial"/>
                <w:sz w:val="20"/>
                <w:szCs w:val="20"/>
                <w:lang w:eastAsia="ru-RU"/>
              </w:rPr>
              <w:t>Сталь</w:t>
            </w:r>
            <w:proofErr w:type="gramEnd"/>
            <w:r w:rsidRPr="00176F92">
              <w:rPr>
                <w:rFonts w:ascii="Arial" w:eastAsia="Times New Roman" w:hAnsi="Arial" w:cs="Arial"/>
                <w:sz w:val="20"/>
                <w:szCs w:val="20"/>
                <w:lang w:eastAsia="ru-RU"/>
              </w:rPr>
              <w:t xml:space="preserve"> калиброванная и калиброванная со специальной отделкой поверхности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08кп, 08пс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115 </w:t>
            </w: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131 </w:t>
            </w:r>
          </w:p>
        </w:tc>
        <w:tc>
          <w:tcPr>
            <w:tcW w:w="7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310-410 (32-42)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290-390 (30-40) </w:t>
            </w: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60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55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10кп, 10пс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143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50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330-450 (34-46)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310-410 (32-42) </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55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15кп, 15пс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125 </w:t>
            </w: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149 </w:t>
            </w:r>
          </w:p>
        </w:tc>
        <w:tc>
          <w:tcPr>
            <w:tcW w:w="7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360-470 (37-48)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320-420 (33-43)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20кп, 20пс 20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132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163 </w:t>
            </w: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390-490 (40-50)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340-440 (35-45) </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50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25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156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170 </w:t>
            </w: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540 (55)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490 (50)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179 </w:t>
            </w: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570 </w:t>
            </w:r>
            <w:r w:rsidRPr="00176F92">
              <w:rPr>
                <w:rFonts w:ascii="Arial" w:eastAsia="Times New Roman" w:hAnsi="Arial" w:cs="Arial"/>
                <w:sz w:val="20"/>
                <w:szCs w:val="20"/>
                <w:lang w:eastAsia="ru-RU"/>
              </w:rPr>
              <w:lastRenderedPageBreak/>
              <w:t xml:space="preserve">(58)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lastRenderedPageBreak/>
              <w:t xml:space="preserve">Не более 520 (53) </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45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lastRenderedPageBreak/>
              <w:t xml:space="preserve">35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163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187 </w:t>
            </w:r>
          </w:p>
        </w:tc>
        <w:tc>
          <w:tcPr>
            <w:tcW w:w="7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590 (60)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540 (55)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197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40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45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170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50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217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217 </w:t>
            </w: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15Х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156 </w:t>
            </w: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179 </w:t>
            </w:r>
          </w:p>
        </w:tc>
        <w:tc>
          <w:tcPr>
            <w:tcW w:w="7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550 (56)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340-440 (35-45) </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60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20Х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163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360-470 (37-48)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З0Х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170 </w:t>
            </w: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187 </w:t>
            </w:r>
          </w:p>
        </w:tc>
        <w:tc>
          <w:tcPr>
            <w:tcW w:w="7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35Х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40Х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179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45Х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229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38ХА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187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207</w:t>
            </w: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590 (60)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560 (57) </w:t>
            </w: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60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15Г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163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163</w:t>
            </w:r>
          </w:p>
        </w:tc>
        <w:tc>
          <w:tcPr>
            <w:tcW w:w="7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20Г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179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187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20Г2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187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197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35Г2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40Г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45Г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229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40Г2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217 </w:t>
            </w: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38ХС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255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12ХН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410-530 (42-54)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410-510 (42-52) </w:t>
            </w: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70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40ХН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179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207</w:t>
            </w:r>
          </w:p>
        </w:tc>
        <w:tc>
          <w:tcPr>
            <w:tcW w:w="7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50ХН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197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15ХФ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163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187</w:t>
            </w: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540 (55)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490 (50) </w:t>
            </w: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55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19ХГН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217</w:t>
            </w:r>
          </w:p>
        </w:tc>
        <w:tc>
          <w:tcPr>
            <w:tcW w:w="7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690 (70) </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15ХМ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179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179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16ХСН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197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640 (65)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540 (55) </w:t>
            </w: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55 </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З0ХМА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217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229</w:t>
            </w:r>
          </w:p>
        </w:tc>
        <w:tc>
          <w:tcPr>
            <w:tcW w:w="7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20ХГСА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197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207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З0ХГСА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217</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229</w:t>
            </w: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690 (70)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57</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35ХГСА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241</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241</w:t>
            </w:r>
          </w:p>
        </w:tc>
        <w:tc>
          <w:tcPr>
            <w:tcW w:w="7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15ХГНМ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490 (50) </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60</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38ХГНМ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690 (70)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12ХНЗА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217</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217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18Х2Н4МА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269</w:t>
            </w: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25Х2Н4МА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(25Х2Н4ВА) 40ХН2МА (40ХНМА)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269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более 640 (65) </w:t>
            </w: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50</w:t>
            </w:r>
          </w:p>
        </w:tc>
      </w:tr>
      <w:tr w:rsidR="00176F92" w:rsidRPr="00176F92" w:rsidTr="00176F9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30ХН2МФА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r>
    </w:tbl>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i/>
          <w:iCs/>
          <w:sz w:val="20"/>
          <w:szCs w:val="20"/>
          <w:lang w:eastAsia="ru-RU"/>
        </w:rPr>
        <w:t xml:space="preserve">Примечания: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 Знак «+» означает, что механические свойства и твердость определяют для накопления данных и результаты испытаний указывают в документе о качестве.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2. Твердость калиброванного круглого проката и холоднотянутого шестигранного профиля размерами менее 5 мм устанавливают по согласованию изготовителя с потребителем.</w:t>
      </w:r>
    </w:p>
    <w:p w:rsidR="00176F92" w:rsidRPr="00176F92" w:rsidRDefault="00176F92" w:rsidP="00176F92">
      <w:pPr>
        <w:spacing w:after="0" w:line="240" w:lineRule="auto"/>
        <w:jc w:val="right"/>
        <w:rPr>
          <w:rFonts w:ascii="Arial" w:eastAsia="Times New Roman" w:hAnsi="Arial" w:cs="Arial"/>
          <w:sz w:val="20"/>
          <w:szCs w:val="20"/>
          <w:lang w:eastAsia="ru-RU"/>
        </w:rPr>
      </w:pPr>
      <w:r w:rsidRPr="00176F92">
        <w:rPr>
          <w:rFonts w:ascii="Arial" w:eastAsia="Times New Roman" w:hAnsi="Arial" w:cs="Arial"/>
          <w:sz w:val="20"/>
          <w:szCs w:val="20"/>
          <w:lang w:eastAsia="ru-RU"/>
        </w:rPr>
        <w:lastRenderedPageBreak/>
        <w:t xml:space="preserve">Таблица 4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6"/>
        <w:gridCol w:w="2720"/>
        <w:gridCol w:w="574"/>
        <w:gridCol w:w="1507"/>
        <w:gridCol w:w="1694"/>
        <w:gridCol w:w="1694"/>
        <w:gridCol w:w="208"/>
      </w:tblGrid>
      <w:tr w:rsidR="00176F92" w:rsidRPr="00176F92" w:rsidTr="00176F92">
        <w:trPr>
          <w:trHeight w:val="270"/>
          <w:tblCellSpacing w:w="7" w:type="dxa"/>
        </w:trPr>
        <w:tc>
          <w:tcPr>
            <w:tcW w:w="5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Марка стали </w:t>
            </w:r>
          </w:p>
        </w:tc>
        <w:tc>
          <w:tcPr>
            <w:tcW w:w="14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Твердость, НВ, не более </w:t>
            </w:r>
          </w:p>
        </w:tc>
        <w:tc>
          <w:tcPr>
            <w:tcW w:w="1100" w:type="pct"/>
            <w:gridSpan w:val="2"/>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Временное сопротивление σ</w:t>
            </w:r>
            <w:r w:rsidRPr="00176F92">
              <w:rPr>
                <w:rFonts w:ascii="Arial" w:eastAsia="Times New Roman" w:hAnsi="Arial" w:cs="Arial"/>
                <w:sz w:val="20"/>
                <w:szCs w:val="20"/>
                <w:vertAlign w:val="subscript"/>
                <w:lang w:eastAsia="ru-RU"/>
              </w:rPr>
              <w:t>в</w:t>
            </w:r>
            <w:r w:rsidRPr="00176F92">
              <w:rPr>
                <w:rFonts w:ascii="Arial" w:eastAsia="Times New Roman" w:hAnsi="Arial" w:cs="Arial"/>
                <w:sz w:val="20"/>
                <w:szCs w:val="20"/>
                <w:lang w:eastAsia="ru-RU"/>
              </w:rPr>
              <w:t>, Н/мм</w:t>
            </w:r>
            <w:proofErr w:type="gramStart"/>
            <w:r w:rsidRPr="00176F92">
              <w:rPr>
                <w:rFonts w:ascii="Arial" w:eastAsia="Times New Roman" w:hAnsi="Arial" w:cs="Arial"/>
                <w:sz w:val="20"/>
                <w:szCs w:val="20"/>
                <w:vertAlign w:val="superscript"/>
                <w:lang w:eastAsia="ru-RU"/>
              </w:rPr>
              <w:t>2</w:t>
            </w:r>
            <w:proofErr w:type="gramEnd"/>
            <w:r w:rsidRPr="00176F92">
              <w:rPr>
                <w:rFonts w:ascii="Arial" w:eastAsia="Times New Roman" w:hAnsi="Arial" w:cs="Arial"/>
                <w:sz w:val="20"/>
                <w:szCs w:val="20"/>
                <w:vertAlign w:val="superscript"/>
                <w:lang w:eastAsia="ru-RU"/>
              </w:rPr>
              <w:t xml:space="preserve"> </w:t>
            </w:r>
            <w:r w:rsidRPr="00176F92">
              <w:rPr>
                <w:rFonts w:ascii="Arial" w:eastAsia="Times New Roman" w:hAnsi="Arial" w:cs="Arial"/>
                <w:sz w:val="20"/>
                <w:szCs w:val="20"/>
                <w:lang w:eastAsia="ru-RU"/>
              </w:rPr>
              <w:t>(кгс/мм</w:t>
            </w:r>
            <w:r w:rsidRPr="00176F92">
              <w:rPr>
                <w:rFonts w:ascii="Arial" w:eastAsia="Times New Roman" w:hAnsi="Arial" w:cs="Arial"/>
                <w:sz w:val="20"/>
                <w:szCs w:val="20"/>
                <w:vertAlign w:val="superscript"/>
                <w:lang w:eastAsia="ru-RU"/>
              </w:rPr>
              <w:t>2</w:t>
            </w:r>
            <w:r w:rsidRPr="00176F92">
              <w:rPr>
                <w:rFonts w:ascii="Arial" w:eastAsia="Times New Roman" w:hAnsi="Arial" w:cs="Arial"/>
                <w:sz w:val="20"/>
                <w:szCs w:val="20"/>
                <w:lang w:eastAsia="ru-RU"/>
              </w:rPr>
              <w:t xml:space="preserve">) </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Относительное удлинение δ</w:t>
            </w:r>
            <w:r w:rsidRPr="00176F92">
              <w:rPr>
                <w:rFonts w:ascii="Arial" w:eastAsia="Times New Roman" w:hAnsi="Arial" w:cs="Arial"/>
                <w:sz w:val="20"/>
                <w:szCs w:val="20"/>
                <w:vertAlign w:val="subscript"/>
                <w:lang w:eastAsia="ru-RU"/>
              </w:rPr>
              <w:t>5</w:t>
            </w:r>
            <w:r w:rsidRPr="00176F92">
              <w:rPr>
                <w:rFonts w:ascii="Arial" w:eastAsia="Times New Roman" w:hAnsi="Arial" w:cs="Arial"/>
                <w:sz w:val="20"/>
                <w:szCs w:val="20"/>
                <w:lang w:eastAsia="ru-RU"/>
              </w:rPr>
              <w:t xml:space="preserve">, % </w:t>
            </w:r>
          </w:p>
        </w:tc>
        <w:tc>
          <w:tcPr>
            <w:tcW w:w="8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Относительное сужение ψ, % </w:t>
            </w: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585"/>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4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Сталь горячекатаная и горячекатаная со специальной отделкой поверхности</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12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2900" w:type="pct"/>
            <w:gridSpan w:val="4"/>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не менее </w:t>
            </w: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42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2900" w:type="pct"/>
            <w:gridSpan w:val="4"/>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Сталь </w:t>
            </w:r>
            <w:proofErr w:type="spellStart"/>
            <w:r w:rsidRPr="00176F92">
              <w:rPr>
                <w:rFonts w:ascii="Arial" w:eastAsia="Times New Roman" w:hAnsi="Arial" w:cs="Arial"/>
                <w:sz w:val="20"/>
                <w:szCs w:val="20"/>
                <w:lang w:eastAsia="ru-RU"/>
              </w:rPr>
              <w:t>нагартованная</w:t>
            </w:r>
            <w:proofErr w:type="spellEnd"/>
            <w:r w:rsidRPr="00176F92">
              <w:rPr>
                <w:rFonts w:ascii="Arial" w:eastAsia="Times New Roman" w:hAnsi="Arial" w:cs="Arial"/>
                <w:sz w:val="20"/>
                <w:szCs w:val="20"/>
                <w:lang w:eastAsia="ru-RU"/>
              </w:rPr>
              <w:t xml:space="preserve"> калиброванная и калиброванная со специальной отделкой поверхности </w:t>
            </w: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10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08кп, 08пс </w:t>
            </w:r>
          </w:p>
        </w:tc>
        <w:tc>
          <w:tcPr>
            <w:tcW w:w="14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131 </w:t>
            </w: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179 </w:t>
            </w:r>
          </w:p>
        </w:tc>
        <w:tc>
          <w:tcPr>
            <w:tcW w:w="7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370 (38) </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8 </w:t>
            </w:r>
          </w:p>
        </w:tc>
        <w:tc>
          <w:tcPr>
            <w:tcW w:w="8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60 </w:t>
            </w: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16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8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55 </w:t>
            </w: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210"/>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10кп, 10пс </w:t>
            </w:r>
          </w:p>
        </w:tc>
        <w:tc>
          <w:tcPr>
            <w:tcW w:w="14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137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90"/>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187 </w:t>
            </w:r>
          </w:p>
        </w:tc>
        <w:tc>
          <w:tcPr>
            <w:tcW w:w="7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390 (40)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8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50 </w:t>
            </w: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13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15кп, 15пс </w:t>
            </w:r>
          </w:p>
        </w:tc>
        <w:tc>
          <w:tcPr>
            <w:tcW w:w="14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143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16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197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440 (45)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8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45 </w:t>
            </w: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7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20кп, 20пс </w:t>
            </w:r>
          </w:p>
        </w:tc>
        <w:tc>
          <w:tcPr>
            <w:tcW w:w="14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490 (50) </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10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8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40 </w:t>
            </w: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150"/>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25 </w:t>
            </w:r>
          </w:p>
        </w:tc>
        <w:tc>
          <w:tcPr>
            <w:tcW w:w="14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170 </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217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540 (55)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180"/>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30 </w:t>
            </w:r>
          </w:p>
        </w:tc>
        <w:tc>
          <w:tcPr>
            <w:tcW w:w="14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179 </w:t>
            </w: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229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560 (57)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7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35 </w:t>
            </w:r>
          </w:p>
        </w:tc>
        <w:tc>
          <w:tcPr>
            <w:tcW w:w="14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187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590 (60) </w:t>
            </w: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10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40 </w:t>
            </w:r>
          </w:p>
        </w:tc>
        <w:tc>
          <w:tcPr>
            <w:tcW w:w="14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217 </w:t>
            </w: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241 </w:t>
            </w:r>
          </w:p>
        </w:tc>
        <w:tc>
          <w:tcPr>
            <w:tcW w:w="7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8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16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45 </w:t>
            </w:r>
          </w:p>
        </w:tc>
        <w:tc>
          <w:tcPr>
            <w:tcW w:w="14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229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7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12ХН </w:t>
            </w:r>
          </w:p>
        </w:tc>
        <w:tc>
          <w:tcPr>
            <w:tcW w:w="14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7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19ХГН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269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120"/>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15Х, 20Х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207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590 (60) </w:t>
            </w: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 </w:t>
            </w:r>
          </w:p>
        </w:tc>
        <w:tc>
          <w:tcPr>
            <w:tcW w:w="8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45 </w:t>
            </w: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7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З0Х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22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35Х, 40Х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690 (70) </w:t>
            </w:r>
          </w:p>
        </w:tc>
        <w:tc>
          <w:tcPr>
            <w:tcW w:w="9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 </w:t>
            </w:r>
          </w:p>
        </w:tc>
        <w:tc>
          <w:tcPr>
            <w:tcW w:w="8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40 </w:t>
            </w: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630"/>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38ХА 15ХФ, 40ХН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3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207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9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8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90"/>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20Г2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3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490-690 (50-70)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7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30ХГСА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490-740 (50-75)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16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16ХСН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7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440-640 (45-65)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7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30ХМА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r w:rsidR="00176F92" w:rsidRPr="00176F92" w:rsidTr="00176F92">
        <w:trPr>
          <w:trHeight w:val="75"/>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15ХГНМ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6" w:type="dxa"/>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bl>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i/>
          <w:iCs/>
          <w:sz w:val="20"/>
          <w:szCs w:val="20"/>
          <w:lang w:eastAsia="ru-RU"/>
        </w:rPr>
        <w:t xml:space="preserve">Примечания: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 Знак «+» означает, что механические свойства и твердость определяют для накопления данных и результаты испытаний указывают в документе о качестве.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 Твердость калиброванного круглого проката и холоднотянутого шестигранного профиля размерами менее 5 мм устанавливают по согласованию изготовителя с потребителем.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3.4, 3.5. </w:t>
      </w: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 1, 2).</w:t>
      </w:r>
      <w:r w:rsidRPr="00176F92">
        <w:rPr>
          <w:rFonts w:ascii="Arial" w:eastAsia="Times New Roman" w:hAnsi="Arial" w:cs="Arial"/>
          <w:sz w:val="20"/>
          <w:szCs w:val="20"/>
          <w:lang w:eastAsia="ru-RU"/>
        </w:rPr>
        <w:t xml:space="preserve">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3.6. Покат горячекатаный размером до 30 мм, калиброванный, горячекатаный и калиброванный со специальной отделкой поверхности размером до 28 мм должен выдерживать испытание на холодную осадку в соответствии с табл. 5. На осаженных образцах не должно быть надрывов и трещин.</w:t>
      </w:r>
    </w:p>
    <w:p w:rsidR="00176F92" w:rsidRPr="00176F92" w:rsidRDefault="00176F92" w:rsidP="00176F92">
      <w:pPr>
        <w:spacing w:after="0" w:line="240" w:lineRule="auto"/>
        <w:jc w:val="right"/>
        <w:rPr>
          <w:rFonts w:ascii="Arial" w:eastAsia="Times New Roman" w:hAnsi="Arial" w:cs="Arial"/>
          <w:sz w:val="20"/>
          <w:szCs w:val="20"/>
          <w:lang w:eastAsia="ru-RU"/>
        </w:rPr>
      </w:pPr>
      <w:r w:rsidRPr="00176F92">
        <w:rPr>
          <w:rFonts w:ascii="Arial" w:eastAsia="Times New Roman" w:hAnsi="Arial" w:cs="Arial"/>
          <w:sz w:val="20"/>
          <w:szCs w:val="20"/>
          <w:lang w:eastAsia="ru-RU"/>
        </w:rPr>
        <w:t>Таблица 5</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29"/>
        <w:gridCol w:w="1936"/>
        <w:gridCol w:w="2031"/>
        <w:gridCol w:w="1646"/>
        <w:gridCol w:w="3101"/>
      </w:tblGrid>
      <w:tr w:rsidR="00176F92" w:rsidRPr="00176F92" w:rsidTr="00176F92">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Группа осадки </w:t>
            </w:r>
          </w:p>
        </w:tc>
        <w:tc>
          <w:tcPr>
            <w:tcW w:w="1000" w:type="pct"/>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Величина деформации при холодной осадке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Способ изготовления </w:t>
            </w:r>
          </w:p>
        </w:tc>
        <w:tc>
          <w:tcPr>
            <w:tcW w:w="8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Состояние поставки </w:t>
            </w:r>
          </w:p>
        </w:tc>
        <w:tc>
          <w:tcPr>
            <w:tcW w:w="1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Марка стали </w:t>
            </w:r>
          </w:p>
        </w:tc>
      </w:tr>
      <w:tr w:rsidR="00176F92" w:rsidRPr="00176F92" w:rsidTr="00176F92">
        <w:trPr>
          <w:tblCellSpacing w:w="7" w:type="dxa"/>
        </w:trPr>
        <w:tc>
          <w:tcPr>
            <w:tcW w:w="3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50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 </w:t>
            </w: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w:t>
            </w:r>
            <w:r w:rsidRPr="00176F92">
              <w:rPr>
                <w:rFonts w:ascii="Arial" w:eastAsia="Times New Roman" w:hAnsi="Arial" w:cs="Arial"/>
                <w:sz w:val="20"/>
                <w:szCs w:val="20"/>
                <w:vertAlign w:val="subscript"/>
                <w:lang w:eastAsia="ru-RU"/>
              </w:rPr>
              <w:t>2</w:t>
            </w:r>
            <w:r w:rsidRPr="00176F92">
              <w:rPr>
                <w:rFonts w:ascii="Arial" w:eastAsia="Times New Roman" w:hAnsi="Arial" w:cs="Arial"/>
                <w:sz w:val="20"/>
                <w:szCs w:val="20"/>
                <w:lang w:eastAsia="ru-RU"/>
              </w:rPr>
              <w:t xml:space="preserve"> первоначальной высоты образца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outlineLvl w:val="1"/>
              <w:rPr>
                <w:rFonts w:ascii="Arial" w:eastAsia="Times New Roman" w:hAnsi="Arial" w:cs="Arial"/>
                <w:bCs/>
                <w:sz w:val="20"/>
                <w:szCs w:val="20"/>
                <w:lang w:eastAsia="ru-RU"/>
              </w:rPr>
            </w:pPr>
            <w:r w:rsidRPr="00176F92">
              <w:rPr>
                <w:rFonts w:ascii="Arial" w:eastAsia="Times New Roman" w:hAnsi="Arial" w:cs="Arial"/>
                <w:bCs/>
                <w:sz w:val="20"/>
                <w:szCs w:val="20"/>
                <w:lang w:eastAsia="ru-RU"/>
              </w:rPr>
              <w:t xml:space="preserve">Горячекатаный </w:t>
            </w:r>
          </w:p>
        </w:tc>
        <w:tc>
          <w:tcPr>
            <w:tcW w:w="8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Без термической обработки </w:t>
            </w:r>
          </w:p>
        </w:tc>
        <w:tc>
          <w:tcPr>
            <w:tcW w:w="1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08пс, 08кп, 08, 10пс, 10кп, 10, 15, 15кп, 15пс, 20, 20кп, 20пс, 25, 30, 35, 40, 45, 50, 15Х, 20Х, </w:t>
            </w:r>
            <w:r w:rsidRPr="00176F92">
              <w:rPr>
                <w:rFonts w:ascii="Arial" w:eastAsia="Times New Roman" w:hAnsi="Arial" w:cs="Arial"/>
                <w:sz w:val="20"/>
                <w:szCs w:val="20"/>
                <w:lang w:eastAsia="ru-RU"/>
              </w:rPr>
              <w:lastRenderedPageBreak/>
              <w:t xml:space="preserve">30Х, 35Х, 40Х, 40ХН, 38ХА, 15Г, 20Г, 15ХФ </w:t>
            </w:r>
          </w:p>
        </w:tc>
      </w:tr>
      <w:tr w:rsidR="00176F92" w:rsidRPr="00176F92" w:rsidTr="00176F9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Калиброванный </w:t>
            </w:r>
          </w:p>
        </w:tc>
        <w:tc>
          <w:tcPr>
            <w:tcW w:w="8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proofErr w:type="spellStart"/>
            <w:r w:rsidRPr="00176F92">
              <w:rPr>
                <w:rFonts w:ascii="Arial" w:eastAsia="Times New Roman" w:hAnsi="Arial" w:cs="Arial"/>
                <w:sz w:val="20"/>
                <w:szCs w:val="20"/>
                <w:lang w:eastAsia="ru-RU"/>
              </w:rPr>
              <w:t>Нагартованный</w:t>
            </w:r>
            <w:proofErr w:type="spellEnd"/>
            <w:r w:rsidRPr="00176F92">
              <w:rPr>
                <w:rFonts w:ascii="Arial" w:eastAsia="Times New Roman" w:hAnsi="Arial" w:cs="Arial"/>
                <w:sz w:val="20"/>
                <w:szCs w:val="20"/>
                <w:lang w:eastAsia="ru-RU"/>
              </w:rPr>
              <w:t xml:space="preserve"> </w:t>
            </w:r>
          </w:p>
        </w:tc>
        <w:tc>
          <w:tcPr>
            <w:tcW w:w="1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08кп, 08пс, 08, 10кп, 10пс, 10, 15кп, 15пс, 15, 15Х, 20кп, 20пс, 20, 25, 30, 35, 12ХН </w:t>
            </w:r>
          </w:p>
        </w:tc>
      </w:tr>
      <w:tr w:rsidR="00176F92" w:rsidRPr="00176F92" w:rsidTr="00176F9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Горячекатаный калиброванный </w:t>
            </w:r>
          </w:p>
        </w:tc>
        <w:tc>
          <w:tcPr>
            <w:tcW w:w="8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Термически обработанный </w:t>
            </w:r>
          </w:p>
        </w:tc>
        <w:tc>
          <w:tcPr>
            <w:tcW w:w="1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10кп, 25, 30, 35, 40, 45, 50, 15Х, 20Х, 20кп, 25Х, 30Х, 35Х, 40Х, 45Х, 38ХА, 15Г, 20Г, 20Г2, 40Г, 45Г, 35Г2, 40Г2, 38ХС, 12ХН, 40ХН, 50ХН, 15ХФ, 16ХСН, 19ХГН, 15ХГНМ, 30ХМА, 15ХМ, 20ХГСА, 30ХГСА, 35ХГСА, 12ХНЗА, 18Х2Н4МА, 25Х2Н4МА, (25Х2Н4ВА), 40ХН2МА, (40ХНМА), 38ХГНМ, 30ХН2МФА </w:t>
            </w:r>
          </w:p>
        </w:tc>
      </w:tr>
      <w:tr w:rsidR="00176F92" w:rsidRPr="00176F92" w:rsidTr="00176F92">
        <w:trPr>
          <w:tblCellSpacing w:w="7" w:type="dxa"/>
        </w:trPr>
        <w:tc>
          <w:tcPr>
            <w:tcW w:w="3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66 </w:t>
            </w:r>
          </w:p>
        </w:tc>
        <w:tc>
          <w:tcPr>
            <w:tcW w:w="10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 </w:t>
            </w: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w:t>
            </w:r>
            <w:r w:rsidRPr="00176F92">
              <w:rPr>
                <w:rFonts w:ascii="Arial" w:eastAsia="Times New Roman" w:hAnsi="Arial" w:cs="Arial"/>
                <w:sz w:val="20"/>
                <w:szCs w:val="20"/>
                <w:vertAlign w:val="subscript"/>
                <w:lang w:eastAsia="ru-RU"/>
              </w:rPr>
              <w:t>3</w:t>
            </w:r>
            <w:r w:rsidRPr="00176F92">
              <w:rPr>
                <w:rFonts w:ascii="Arial" w:eastAsia="Times New Roman" w:hAnsi="Arial" w:cs="Arial"/>
                <w:sz w:val="20"/>
                <w:szCs w:val="20"/>
                <w:lang w:eastAsia="ru-RU"/>
              </w:rPr>
              <w:t xml:space="preserve"> первоначальной высоты образца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proofErr w:type="gramStart"/>
            <w:r w:rsidRPr="00176F92">
              <w:rPr>
                <w:rFonts w:ascii="Arial" w:eastAsia="Times New Roman" w:hAnsi="Arial" w:cs="Arial"/>
                <w:sz w:val="20"/>
                <w:szCs w:val="20"/>
                <w:lang w:eastAsia="ru-RU"/>
              </w:rPr>
              <w:t>Горячекатаный</w:t>
            </w:r>
            <w:proofErr w:type="gramEnd"/>
            <w:r w:rsidRPr="00176F92">
              <w:rPr>
                <w:rFonts w:ascii="Arial" w:eastAsia="Times New Roman" w:hAnsi="Arial" w:cs="Arial"/>
                <w:sz w:val="20"/>
                <w:szCs w:val="20"/>
                <w:lang w:eastAsia="ru-RU"/>
              </w:rPr>
              <w:t xml:space="preserve"> и горячекатаный со специальной отделкой поверхности </w:t>
            </w:r>
          </w:p>
        </w:tc>
        <w:tc>
          <w:tcPr>
            <w:tcW w:w="8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Без термической обработки </w:t>
            </w:r>
          </w:p>
        </w:tc>
        <w:tc>
          <w:tcPr>
            <w:tcW w:w="1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08кп, 08пс, 08, 10кп, 10пс, 10, 15кп, 15пс, 15, 20кп, 20пс, 20, 15Г </w:t>
            </w:r>
          </w:p>
        </w:tc>
      </w:tr>
      <w:tr w:rsidR="00176F92" w:rsidRPr="00176F92" w:rsidTr="00176F9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Калиброванный </w:t>
            </w:r>
          </w:p>
        </w:tc>
        <w:tc>
          <w:tcPr>
            <w:tcW w:w="8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proofErr w:type="spellStart"/>
            <w:r w:rsidRPr="00176F92">
              <w:rPr>
                <w:rFonts w:ascii="Arial" w:eastAsia="Times New Roman" w:hAnsi="Arial" w:cs="Arial"/>
                <w:sz w:val="20"/>
                <w:szCs w:val="20"/>
                <w:lang w:eastAsia="ru-RU"/>
              </w:rPr>
              <w:t>Нагартованный</w:t>
            </w:r>
            <w:proofErr w:type="spellEnd"/>
            <w:r w:rsidRPr="00176F92">
              <w:rPr>
                <w:rFonts w:ascii="Arial" w:eastAsia="Times New Roman" w:hAnsi="Arial" w:cs="Arial"/>
                <w:sz w:val="20"/>
                <w:szCs w:val="20"/>
                <w:lang w:eastAsia="ru-RU"/>
              </w:rPr>
              <w:t xml:space="preserve"> </w:t>
            </w:r>
          </w:p>
        </w:tc>
        <w:tc>
          <w:tcPr>
            <w:tcW w:w="1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08кп, 10, 10кп, 15, 15Х, 15кп, 20, 20кп, 25 </w:t>
            </w:r>
          </w:p>
        </w:tc>
      </w:tr>
      <w:tr w:rsidR="00176F92" w:rsidRPr="00176F92" w:rsidTr="00176F9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proofErr w:type="gramStart"/>
            <w:r w:rsidRPr="00176F92">
              <w:rPr>
                <w:rFonts w:ascii="Arial" w:eastAsia="Times New Roman" w:hAnsi="Arial" w:cs="Arial"/>
                <w:sz w:val="20"/>
                <w:szCs w:val="20"/>
                <w:lang w:eastAsia="ru-RU"/>
              </w:rPr>
              <w:t>Горячекатаный</w:t>
            </w:r>
            <w:proofErr w:type="gramEnd"/>
            <w:r w:rsidRPr="00176F92">
              <w:rPr>
                <w:rFonts w:ascii="Arial" w:eastAsia="Times New Roman" w:hAnsi="Arial" w:cs="Arial"/>
                <w:sz w:val="20"/>
                <w:szCs w:val="20"/>
                <w:lang w:eastAsia="ru-RU"/>
              </w:rPr>
              <w:t xml:space="preserve"> калиброванный, горячекатаный и калиброванный со специальной отделкой поверхности </w:t>
            </w:r>
          </w:p>
        </w:tc>
        <w:tc>
          <w:tcPr>
            <w:tcW w:w="8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Термически обработанный </w:t>
            </w:r>
          </w:p>
        </w:tc>
        <w:tc>
          <w:tcPr>
            <w:tcW w:w="1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По п. 3.1а </w:t>
            </w:r>
          </w:p>
        </w:tc>
      </w:tr>
      <w:tr w:rsidR="00176F92" w:rsidRPr="00176F92" w:rsidTr="00176F92">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66Т </w:t>
            </w:r>
          </w:p>
        </w:tc>
        <w:tc>
          <w:tcPr>
            <w:tcW w:w="10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 </w:t>
            </w: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w:t>
            </w:r>
            <w:r w:rsidRPr="00176F92">
              <w:rPr>
                <w:rFonts w:ascii="Arial" w:eastAsia="Times New Roman" w:hAnsi="Arial" w:cs="Arial"/>
                <w:sz w:val="20"/>
                <w:szCs w:val="20"/>
                <w:vertAlign w:val="subscript"/>
                <w:lang w:eastAsia="ru-RU"/>
              </w:rPr>
              <w:t>3</w:t>
            </w:r>
            <w:r w:rsidRPr="00176F92">
              <w:rPr>
                <w:rFonts w:ascii="Arial" w:eastAsia="Times New Roman" w:hAnsi="Arial" w:cs="Arial"/>
                <w:sz w:val="20"/>
                <w:szCs w:val="20"/>
                <w:lang w:eastAsia="ru-RU"/>
              </w:rPr>
              <w:t xml:space="preserve"> первоначальной высоты термически обработанного образца твердостью в соответствии с табл.3 </w:t>
            </w:r>
          </w:p>
        </w:tc>
        <w:tc>
          <w:tcPr>
            <w:tcW w:w="10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Горячекатаный </w:t>
            </w:r>
          </w:p>
        </w:tc>
        <w:tc>
          <w:tcPr>
            <w:tcW w:w="8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Без термической обработки </w:t>
            </w:r>
          </w:p>
        </w:tc>
        <w:tc>
          <w:tcPr>
            <w:tcW w:w="1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20, 25, 30, 35, 40, 45, 50, 15Х, 20Х, 30Х, 35Х, 38ХА, 40Х, 45Х, 20Г, 40Г, 45Г, 20Г2, 35Г2, 40Г2, 38ХС, 12ХН, 40ХН, 50ХН, 15ХФ, 15ХМ, 16ХСН, 19ХГН, 30ХМА, 12ХНЗА, 20ХГСА, 30ХГСА, 35ХГСА, 15ХГНМ, 38ХГНМ, 18Х2Н4МА, 25Х2Н4МА, (25Х2Н4ВА), 40ХН2МА, (40ХНМА), 30ХН2МФА </w:t>
            </w:r>
          </w:p>
        </w:tc>
      </w:tr>
      <w:tr w:rsidR="00176F92" w:rsidRPr="00176F92" w:rsidTr="00176F92">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66И </w:t>
            </w:r>
          </w:p>
        </w:tc>
        <w:tc>
          <w:tcPr>
            <w:tcW w:w="10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 </w:t>
            </w: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w:t>
            </w:r>
            <w:r w:rsidRPr="00176F92">
              <w:rPr>
                <w:rFonts w:ascii="Arial" w:eastAsia="Times New Roman" w:hAnsi="Arial" w:cs="Arial"/>
                <w:sz w:val="20"/>
                <w:szCs w:val="20"/>
                <w:vertAlign w:val="subscript"/>
                <w:lang w:eastAsia="ru-RU"/>
              </w:rPr>
              <w:t>3</w:t>
            </w:r>
            <w:r w:rsidRPr="00176F92">
              <w:rPr>
                <w:rFonts w:ascii="Arial" w:eastAsia="Times New Roman" w:hAnsi="Arial" w:cs="Arial"/>
                <w:sz w:val="20"/>
                <w:szCs w:val="20"/>
                <w:lang w:eastAsia="ru-RU"/>
              </w:rPr>
              <w:t xml:space="preserve"> первоначальной высоты термически обработанного и обточенного образца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6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По п. 3.1а </w:t>
            </w:r>
          </w:p>
        </w:tc>
      </w:tr>
      <w:tr w:rsidR="00176F92" w:rsidRPr="00176F92" w:rsidTr="00176F92">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75 </w:t>
            </w:r>
          </w:p>
        </w:tc>
        <w:tc>
          <w:tcPr>
            <w:tcW w:w="10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 </w:t>
            </w: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w:t>
            </w:r>
            <w:r w:rsidRPr="00176F92">
              <w:rPr>
                <w:rFonts w:ascii="Arial" w:eastAsia="Times New Roman" w:hAnsi="Arial" w:cs="Arial"/>
                <w:sz w:val="20"/>
                <w:szCs w:val="20"/>
                <w:vertAlign w:val="subscript"/>
                <w:lang w:eastAsia="ru-RU"/>
              </w:rPr>
              <w:t>4</w:t>
            </w:r>
            <w:r w:rsidRPr="00176F92">
              <w:rPr>
                <w:rFonts w:ascii="Arial" w:eastAsia="Times New Roman" w:hAnsi="Arial" w:cs="Arial"/>
                <w:sz w:val="20"/>
                <w:szCs w:val="20"/>
                <w:lang w:eastAsia="ru-RU"/>
              </w:rPr>
              <w:t xml:space="preserve"> первоначальной высоты образца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proofErr w:type="gramStart"/>
            <w:r w:rsidRPr="00176F92">
              <w:rPr>
                <w:rFonts w:ascii="Arial" w:eastAsia="Times New Roman" w:hAnsi="Arial" w:cs="Arial"/>
                <w:sz w:val="20"/>
                <w:szCs w:val="20"/>
                <w:lang w:eastAsia="ru-RU"/>
              </w:rPr>
              <w:t>Горячекатаный</w:t>
            </w:r>
            <w:proofErr w:type="gramEnd"/>
            <w:r w:rsidRPr="00176F92">
              <w:rPr>
                <w:rFonts w:ascii="Arial" w:eastAsia="Times New Roman" w:hAnsi="Arial" w:cs="Arial"/>
                <w:sz w:val="20"/>
                <w:szCs w:val="20"/>
                <w:lang w:eastAsia="ru-RU"/>
              </w:rPr>
              <w:t xml:space="preserve"> со специальной отделкой поверхности и калиброванный со специальной отделкой поверхности </w:t>
            </w:r>
          </w:p>
        </w:tc>
        <w:tc>
          <w:tcPr>
            <w:tcW w:w="8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Термически обработанный </w:t>
            </w:r>
          </w:p>
        </w:tc>
        <w:tc>
          <w:tcPr>
            <w:tcW w:w="16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w:t>
            </w:r>
          </w:p>
        </w:tc>
      </w:tr>
      <w:tr w:rsidR="00176F92" w:rsidRPr="00176F92" w:rsidTr="00176F92">
        <w:trPr>
          <w:tblCellSpacing w:w="7" w:type="dxa"/>
        </w:trPr>
        <w:tc>
          <w:tcPr>
            <w:tcW w:w="3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75И </w:t>
            </w:r>
          </w:p>
        </w:tc>
        <w:tc>
          <w:tcPr>
            <w:tcW w:w="10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 </w:t>
            </w: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w:t>
            </w:r>
            <w:r w:rsidRPr="00176F92">
              <w:rPr>
                <w:rFonts w:ascii="Arial" w:eastAsia="Times New Roman" w:hAnsi="Arial" w:cs="Arial"/>
                <w:sz w:val="20"/>
                <w:szCs w:val="20"/>
                <w:vertAlign w:val="subscript"/>
                <w:lang w:eastAsia="ru-RU"/>
              </w:rPr>
              <w:t>4</w:t>
            </w:r>
            <w:r w:rsidRPr="00176F92">
              <w:rPr>
                <w:rFonts w:ascii="Arial" w:eastAsia="Times New Roman" w:hAnsi="Arial" w:cs="Arial"/>
                <w:sz w:val="20"/>
                <w:szCs w:val="20"/>
                <w:lang w:eastAsia="ru-RU"/>
              </w:rPr>
              <w:t xml:space="preserve"> первоначальной высоты термически обработанного и обточенного </w:t>
            </w:r>
            <w:r w:rsidRPr="00176F92">
              <w:rPr>
                <w:rFonts w:ascii="Arial" w:eastAsia="Times New Roman" w:hAnsi="Arial" w:cs="Arial"/>
                <w:sz w:val="20"/>
                <w:szCs w:val="20"/>
                <w:lang w:eastAsia="ru-RU"/>
              </w:rPr>
              <w:lastRenderedPageBreak/>
              <w:t xml:space="preserve">образца </w:t>
            </w:r>
          </w:p>
        </w:tc>
        <w:tc>
          <w:tcPr>
            <w:tcW w:w="10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outlineLvl w:val="1"/>
              <w:rPr>
                <w:rFonts w:ascii="Arial" w:eastAsia="Times New Roman" w:hAnsi="Arial" w:cs="Arial"/>
                <w:bCs/>
                <w:sz w:val="20"/>
                <w:szCs w:val="20"/>
                <w:lang w:eastAsia="ru-RU"/>
              </w:rPr>
            </w:pPr>
            <w:r w:rsidRPr="00176F92">
              <w:rPr>
                <w:rFonts w:ascii="Arial" w:eastAsia="Times New Roman" w:hAnsi="Arial" w:cs="Arial"/>
                <w:bCs/>
                <w:sz w:val="20"/>
                <w:szCs w:val="20"/>
                <w:lang w:eastAsia="ru-RU"/>
              </w:rPr>
              <w:lastRenderedPageBreak/>
              <w:t xml:space="preserve">Горячекатаный </w:t>
            </w:r>
          </w:p>
        </w:tc>
        <w:tc>
          <w:tcPr>
            <w:tcW w:w="8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Без термической обработки и термически </w:t>
            </w:r>
            <w:proofErr w:type="gramStart"/>
            <w:r w:rsidRPr="00176F92">
              <w:rPr>
                <w:rFonts w:ascii="Arial" w:eastAsia="Times New Roman" w:hAnsi="Arial" w:cs="Arial"/>
                <w:sz w:val="20"/>
                <w:szCs w:val="20"/>
                <w:lang w:eastAsia="ru-RU"/>
              </w:rPr>
              <w:t>обработанный</w:t>
            </w:r>
            <w:proofErr w:type="gramEnd"/>
            <w:r w:rsidRPr="00176F92">
              <w:rPr>
                <w:rFonts w:ascii="Arial" w:eastAsia="Times New Roman" w:hAnsi="Arial" w:cs="Arial"/>
                <w:sz w:val="20"/>
                <w:szCs w:val="20"/>
                <w:lang w:eastAsia="ru-RU"/>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r>
    </w:tbl>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i/>
          <w:iCs/>
          <w:sz w:val="20"/>
          <w:szCs w:val="20"/>
          <w:lang w:eastAsia="ru-RU"/>
        </w:rPr>
        <w:lastRenderedPageBreak/>
        <w:t xml:space="preserve">Примечания: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 Прокат группы осадки 75 и 75И изготовляют по согласованию изготовителя с потребителем.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2. При последующей отделке поверхности у потребителя испытания на деформацию при холодной осадке должны проводиться на контрольных термически обработанных и обточенных образцах. В этом случае при заказе горячекатаного проката необходимо указать обозначения 66И и 75И.</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 Допускается поставка горячекатаного проката без термической обработки по группе осадки 75.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Испытания на осадку в холодном состоянии проката размером св. 30 мм не являются браковочными до 01.01.92. Испытание обязательно.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3.7. Поверхность горячекатаного проката должна быть гладкой без трещин, плен, инородных включений, раскатанных пузырей, загрязнений и закатов.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Допускаемые дефекты поверхности стали указаны в табл. 6. </w:t>
      </w:r>
    </w:p>
    <w:p w:rsidR="00176F92" w:rsidRPr="00176F92" w:rsidRDefault="00176F92" w:rsidP="00176F92">
      <w:pPr>
        <w:spacing w:after="0" w:line="240" w:lineRule="auto"/>
        <w:jc w:val="right"/>
        <w:rPr>
          <w:rFonts w:ascii="Arial" w:eastAsia="Times New Roman" w:hAnsi="Arial" w:cs="Arial"/>
          <w:sz w:val="20"/>
          <w:szCs w:val="20"/>
          <w:lang w:eastAsia="ru-RU"/>
        </w:rPr>
      </w:pPr>
      <w:r w:rsidRPr="00176F92">
        <w:rPr>
          <w:rFonts w:ascii="Arial" w:eastAsia="Times New Roman" w:hAnsi="Arial" w:cs="Arial"/>
          <w:sz w:val="20"/>
          <w:szCs w:val="20"/>
          <w:lang w:eastAsia="ru-RU"/>
        </w:rPr>
        <w:t>Таблица 6</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5"/>
        <w:gridCol w:w="2092"/>
        <w:gridCol w:w="1336"/>
        <w:gridCol w:w="2093"/>
        <w:gridCol w:w="2667"/>
      </w:tblGrid>
      <w:tr w:rsidR="00176F92" w:rsidRPr="00176F92" w:rsidTr="00176F92">
        <w:trPr>
          <w:tblCellSpacing w:w="7"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Группа поверхности </w:t>
            </w:r>
          </w:p>
        </w:tc>
        <w:tc>
          <w:tcPr>
            <w:tcW w:w="11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Наименование проката </w:t>
            </w:r>
          </w:p>
        </w:tc>
        <w:tc>
          <w:tcPr>
            <w:tcW w:w="7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Группа осадки </w:t>
            </w:r>
          </w:p>
        </w:tc>
        <w:tc>
          <w:tcPr>
            <w:tcW w:w="2500" w:type="pct"/>
            <w:gridSpan w:val="2"/>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Допускаемые дефекты </w:t>
            </w:r>
          </w:p>
        </w:tc>
      </w:tr>
      <w:tr w:rsidR="00176F92" w:rsidRPr="00176F92" w:rsidTr="00176F9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Наименование </w:t>
            </w:r>
          </w:p>
        </w:tc>
        <w:tc>
          <w:tcPr>
            <w:tcW w:w="1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Максимальная глубина залегания </w:t>
            </w:r>
          </w:p>
        </w:tc>
      </w:tr>
      <w:tr w:rsidR="00176F92" w:rsidRPr="00176F92" w:rsidTr="00176F92">
        <w:trPr>
          <w:tblCellSpacing w:w="7"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 </w:t>
            </w:r>
          </w:p>
        </w:tc>
        <w:tc>
          <w:tcPr>
            <w:tcW w:w="11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Для изготовления калиброванного проката (без специальной отделки поверхности) </w:t>
            </w:r>
          </w:p>
        </w:tc>
        <w:tc>
          <w:tcPr>
            <w:tcW w:w="700" w:type="pct"/>
            <w:vMerge w:val="restar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50, 66 и 66Т </w:t>
            </w:r>
          </w:p>
        </w:tc>
        <w:tc>
          <w:tcPr>
            <w:tcW w:w="11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Отпечатки, рябизна </w:t>
            </w:r>
          </w:p>
        </w:tc>
        <w:tc>
          <w:tcPr>
            <w:tcW w:w="1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Половина допуска на размер </w:t>
            </w:r>
          </w:p>
        </w:tc>
      </w:tr>
      <w:tr w:rsidR="00176F92" w:rsidRPr="00176F92" w:rsidTr="00176F9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1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Отдельные мелкие риски </w:t>
            </w:r>
          </w:p>
        </w:tc>
        <w:tc>
          <w:tcPr>
            <w:tcW w:w="1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 xml:space="preserve"> /</w:t>
            </w:r>
            <w:r w:rsidRPr="00176F92">
              <w:rPr>
                <w:rFonts w:ascii="Arial" w:eastAsia="Times New Roman" w:hAnsi="Arial" w:cs="Arial"/>
                <w:sz w:val="20"/>
                <w:szCs w:val="20"/>
                <w:vertAlign w:val="subscript"/>
                <w:lang w:eastAsia="ru-RU"/>
              </w:rPr>
              <w:t>4</w:t>
            </w:r>
            <w:r w:rsidRPr="00176F92">
              <w:rPr>
                <w:rFonts w:ascii="Arial" w:eastAsia="Times New Roman" w:hAnsi="Arial" w:cs="Arial"/>
                <w:sz w:val="20"/>
                <w:szCs w:val="20"/>
                <w:lang w:eastAsia="ru-RU"/>
              </w:rPr>
              <w:t xml:space="preserve"> допуска на размер, но не более 0,1 мм для сечений до 20 мм и не более 0,2 мм для сечений 20 мм и выше </w:t>
            </w:r>
          </w:p>
        </w:tc>
      </w:tr>
      <w:tr w:rsidR="00176F92" w:rsidRPr="00176F92" w:rsidTr="00176F92">
        <w:trPr>
          <w:tblCellSpacing w:w="7" w:type="dxa"/>
        </w:trPr>
        <w:tc>
          <w:tcPr>
            <w:tcW w:w="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 </w:t>
            </w:r>
          </w:p>
        </w:tc>
        <w:tc>
          <w:tcPr>
            <w:tcW w:w="11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Для изготовления горячекатаного и калиброванного со специальной отделкой поверхности проката </w:t>
            </w:r>
          </w:p>
        </w:tc>
        <w:tc>
          <w:tcPr>
            <w:tcW w:w="7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66И, 75 и 75И </w:t>
            </w:r>
          </w:p>
        </w:tc>
        <w:tc>
          <w:tcPr>
            <w:tcW w:w="11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Отпечатки, рябизна, риски, мелкие раскатанные пузыри и загрязнения </w:t>
            </w:r>
          </w:p>
        </w:tc>
        <w:tc>
          <w:tcPr>
            <w:tcW w:w="14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Допуск на размер </w:t>
            </w:r>
          </w:p>
        </w:tc>
      </w:tr>
    </w:tbl>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3.8. Качество поверхности калиброванного проката в соответствии с заказом должно удовлетворять требованиям групп</w:t>
      </w:r>
      <w:proofErr w:type="gramStart"/>
      <w:r w:rsidRPr="00176F92">
        <w:rPr>
          <w:rFonts w:ascii="Arial" w:eastAsia="Times New Roman" w:hAnsi="Arial" w:cs="Arial"/>
          <w:sz w:val="20"/>
          <w:szCs w:val="20"/>
          <w:lang w:eastAsia="ru-RU"/>
        </w:rPr>
        <w:t xml:space="preserve"> А</w:t>
      </w:r>
      <w:proofErr w:type="gramEnd"/>
      <w:r w:rsidRPr="00176F92">
        <w:rPr>
          <w:rFonts w:ascii="Arial" w:eastAsia="Times New Roman" w:hAnsi="Arial" w:cs="Arial"/>
          <w:sz w:val="20"/>
          <w:szCs w:val="20"/>
          <w:lang w:eastAsia="ru-RU"/>
        </w:rPr>
        <w:t xml:space="preserve"> и Б по ГОСТ 1051.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Качество поверхности проката со специальной отделкой поверхности должно удовлетворять требованиям групп</w:t>
      </w:r>
      <w:proofErr w:type="gramStart"/>
      <w:r w:rsidRPr="00176F92">
        <w:rPr>
          <w:rFonts w:ascii="Arial" w:eastAsia="Times New Roman" w:hAnsi="Arial" w:cs="Arial"/>
          <w:sz w:val="20"/>
          <w:szCs w:val="20"/>
          <w:lang w:eastAsia="ru-RU"/>
        </w:rPr>
        <w:t xml:space="preserve"> А</w:t>
      </w:r>
      <w:proofErr w:type="gramEnd"/>
      <w:r w:rsidRPr="00176F92">
        <w:rPr>
          <w:rFonts w:ascii="Arial" w:eastAsia="Times New Roman" w:hAnsi="Arial" w:cs="Arial"/>
          <w:sz w:val="20"/>
          <w:szCs w:val="20"/>
          <w:lang w:eastAsia="ru-RU"/>
        </w:rPr>
        <w:t xml:space="preserve">, Б, В, Г и Д по ГОСТ 14955.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3.9. По требованию предприятий </w:t>
      </w:r>
      <w:proofErr w:type="spellStart"/>
      <w:r w:rsidRPr="00176F92">
        <w:rPr>
          <w:rFonts w:ascii="Arial" w:eastAsia="Times New Roman" w:hAnsi="Arial" w:cs="Arial"/>
          <w:sz w:val="20"/>
          <w:szCs w:val="20"/>
          <w:lang w:eastAsia="ru-RU"/>
        </w:rPr>
        <w:t>Минчермета</w:t>
      </w:r>
      <w:proofErr w:type="spellEnd"/>
      <w:r w:rsidRPr="00176F92">
        <w:rPr>
          <w:rFonts w:ascii="Arial" w:eastAsia="Times New Roman" w:hAnsi="Arial" w:cs="Arial"/>
          <w:sz w:val="20"/>
          <w:szCs w:val="20"/>
          <w:lang w:eastAsia="ru-RU"/>
        </w:rPr>
        <w:t xml:space="preserve"> изготавливают горячекатаный прокат группы 1 с наличием на поверхности отдельных мелких волосовин с максимальной глубиной их залегания не более допуска на размер калиброванного проката квалитета </w:t>
      </w:r>
      <w:proofErr w:type="spellStart"/>
      <w:r w:rsidRPr="00176F92">
        <w:rPr>
          <w:rFonts w:ascii="Arial" w:eastAsia="Times New Roman" w:hAnsi="Arial" w:cs="Arial"/>
          <w:sz w:val="20"/>
          <w:szCs w:val="20"/>
          <w:lang w:eastAsia="ru-RU"/>
        </w:rPr>
        <w:t>h</w:t>
      </w:r>
      <w:proofErr w:type="spellEnd"/>
      <w:r w:rsidRPr="00176F92">
        <w:rPr>
          <w:rFonts w:ascii="Arial" w:eastAsia="Times New Roman" w:hAnsi="Arial" w:cs="Arial"/>
          <w:sz w:val="20"/>
          <w:szCs w:val="20"/>
          <w:lang w:eastAsia="ru-RU"/>
        </w:rPr>
        <w:t xml:space="preserve"> 11 и калиброванного проката группы</w:t>
      </w:r>
      <w:proofErr w:type="gramStart"/>
      <w:r w:rsidRPr="00176F92">
        <w:rPr>
          <w:rFonts w:ascii="Arial" w:eastAsia="Times New Roman" w:hAnsi="Arial" w:cs="Arial"/>
          <w:sz w:val="20"/>
          <w:szCs w:val="20"/>
          <w:lang w:eastAsia="ru-RU"/>
        </w:rPr>
        <w:t xml:space="preserve"> В</w:t>
      </w:r>
      <w:proofErr w:type="gramEnd"/>
      <w:r w:rsidRPr="00176F92">
        <w:rPr>
          <w:rFonts w:ascii="Arial" w:eastAsia="Times New Roman" w:hAnsi="Arial" w:cs="Arial"/>
          <w:sz w:val="20"/>
          <w:szCs w:val="20"/>
          <w:lang w:eastAsia="ru-RU"/>
        </w:rPr>
        <w:t xml:space="preserve"> по ГОСТ 1051.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3.7-3.9. </w:t>
      </w: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 2).</w:t>
      </w:r>
      <w:r w:rsidRPr="00176F92">
        <w:rPr>
          <w:rFonts w:ascii="Arial" w:eastAsia="Times New Roman" w:hAnsi="Arial" w:cs="Arial"/>
          <w:sz w:val="20"/>
          <w:szCs w:val="20"/>
          <w:lang w:eastAsia="ru-RU"/>
        </w:rPr>
        <w:t xml:space="preserve">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3.10. </w:t>
      </w:r>
      <w:r w:rsidRPr="00176F92">
        <w:rPr>
          <w:rFonts w:ascii="Arial" w:eastAsia="Times New Roman" w:hAnsi="Arial" w:cs="Arial"/>
          <w:bCs/>
          <w:sz w:val="20"/>
          <w:szCs w:val="20"/>
          <w:lang w:eastAsia="ru-RU"/>
        </w:rPr>
        <w:t xml:space="preserve">(Исключен,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 1).</w:t>
      </w:r>
      <w:r w:rsidRPr="00176F92">
        <w:rPr>
          <w:rFonts w:ascii="Arial" w:eastAsia="Times New Roman" w:hAnsi="Arial" w:cs="Arial"/>
          <w:sz w:val="20"/>
          <w:szCs w:val="20"/>
          <w:lang w:eastAsia="ru-RU"/>
        </w:rPr>
        <w:t xml:space="preserve">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3.11. Макроструктура углеродистой стали при проверке на изломах или протравленных </w:t>
      </w:r>
      <w:proofErr w:type="spellStart"/>
      <w:r w:rsidRPr="00176F92">
        <w:rPr>
          <w:rFonts w:ascii="Arial" w:eastAsia="Times New Roman" w:hAnsi="Arial" w:cs="Arial"/>
          <w:sz w:val="20"/>
          <w:szCs w:val="20"/>
          <w:lang w:eastAsia="ru-RU"/>
        </w:rPr>
        <w:t>темплетах</w:t>
      </w:r>
      <w:proofErr w:type="spellEnd"/>
      <w:r w:rsidRPr="00176F92">
        <w:rPr>
          <w:rFonts w:ascii="Arial" w:eastAsia="Times New Roman" w:hAnsi="Arial" w:cs="Arial"/>
          <w:sz w:val="20"/>
          <w:szCs w:val="20"/>
          <w:lang w:eastAsia="ru-RU"/>
        </w:rPr>
        <w:t xml:space="preserve"> не должна иметь усадочной раковины и рыхлости, пузырей, расслоений, трещин, шлаковых включений и </w:t>
      </w:r>
      <w:proofErr w:type="spellStart"/>
      <w:r w:rsidRPr="00176F92">
        <w:rPr>
          <w:rFonts w:ascii="Arial" w:eastAsia="Times New Roman" w:hAnsi="Arial" w:cs="Arial"/>
          <w:sz w:val="20"/>
          <w:szCs w:val="20"/>
          <w:lang w:eastAsia="ru-RU"/>
        </w:rPr>
        <w:t>флокенов</w:t>
      </w:r>
      <w:proofErr w:type="spellEnd"/>
      <w:r w:rsidRPr="00176F92">
        <w:rPr>
          <w:rFonts w:ascii="Arial" w:eastAsia="Times New Roman" w:hAnsi="Arial" w:cs="Arial"/>
          <w:sz w:val="20"/>
          <w:szCs w:val="20"/>
          <w:lang w:eastAsia="ru-RU"/>
        </w:rPr>
        <w:t xml:space="preserve">, видимых без применения увеличительных приборов. В макроструктуре кипящей стали не допускается </w:t>
      </w:r>
      <w:proofErr w:type="spellStart"/>
      <w:r w:rsidRPr="00176F92">
        <w:rPr>
          <w:rFonts w:ascii="Arial" w:eastAsia="Times New Roman" w:hAnsi="Arial" w:cs="Arial"/>
          <w:sz w:val="20"/>
          <w:szCs w:val="20"/>
          <w:lang w:eastAsia="ru-RU"/>
        </w:rPr>
        <w:t>ликвационный</w:t>
      </w:r>
      <w:proofErr w:type="spellEnd"/>
      <w:r w:rsidRPr="00176F92">
        <w:rPr>
          <w:rFonts w:ascii="Arial" w:eastAsia="Times New Roman" w:hAnsi="Arial" w:cs="Arial"/>
          <w:sz w:val="20"/>
          <w:szCs w:val="20"/>
          <w:lang w:eastAsia="ru-RU"/>
        </w:rPr>
        <w:t xml:space="preserve"> квадрат, выходящий на поверхность.</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Макроструктура легированной стали должна соответствовать ГОСТ 4543.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3.12. Величина </w:t>
      </w:r>
      <w:proofErr w:type="spellStart"/>
      <w:r w:rsidRPr="00176F92">
        <w:rPr>
          <w:rFonts w:ascii="Arial" w:eastAsia="Times New Roman" w:hAnsi="Arial" w:cs="Arial"/>
          <w:sz w:val="20"/>
          <w:szCs w:val="20"/>
          <w:lang w:eastAsia="ru-RU"/>
        </w:rPr>
        <w:t>аустенитного</w:t>
      </w:r>
      <w:proofErr w:type="spellEnd"/>
      <w:r w:rsidRPr="00176F92">
        <w:rPr>
          <w:rFonts w:ascii="Arial" w:eastAsia="Times New Roman" w:hAnsi="Arial" w:cs="Arial"/>
          <w:sz w:val="20"/>
          <w:szCs w:val="20"/>
          <w:lang w:eastAsia="ru-RU"/>
        </w:rPr>
        <w:t xml:space="preserve"> зерна в легированной стали должна быть не крупнее номера 5.</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3.12</w:t>
      </w:r>
      <w:r w:rsidRPr="00176F92">
        <w:rPr>
          <w:rFonts w:ascii="Arial" w:eastAsia="Times New Roman" w:hAnsi="Arial" w:cs="Arial"/>
          <w:i/>
          <w:iCs/>
          <w:sz w:val="20"/>
          <w:szCs w:val="20"/>
          <w:lang w:eastAsia="ru-RU"/>
        </w:rPr>
        <w:t>а</w:t>
      </w:r>
      <w:proofErr w:type="gramStart"/>
      <w:r w:rsidRPr="00176F92">
        <w:rPr>
          <w:rFonts w:ascii="Arial" w:eastAsia="Times New Roman" w:hAnsi="Arial" w:cs="Arial"/>
          <w:sz w:val="20"/>
          <w:szCs w:val="20"/>
          <w:lang w:eastAsia="ru-RU"/>
        </w:rPr>
        <w:t xml:space="preserve"> .</w:t>
      </w:r>
      <w:proofErr w:type="gramEnd"/>
      <w:r w:rsidRPr="00176F92">
        <w:rPr>
          <w:rFonts w:ascii="Arial" w:eastAsia="Times New Roman" w:hAnsi="Arial" w:cs="Arial"/>
          <w:sz w:val="20"/>
          <w:szCs w:val="20"/>
          <w:lang w:eastAsia="ru-RU"/>
        </w:rPr>
        <w:t xml:space="preserve"> Величина действительного зерна в прокате из стали марок 30, 35, 40, 45, 30Х, 38ХА, 40Х и 12ХН должна быть не крупнее номера 5. Допускается наличие отдельных зерен номера 4, если относительная площадь, занимаемая ими на шлифе, не превышает 20 %.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(Введен дополнительно,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xml:space="preserve">. № 2).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3.13. В микроструктуре горячекатаного </w:t>
      </w:r>
      <w:proofErr w:type="spellStart"/>
      <w:r w:rsidRPr="00176F92">
        <w:rPr>
          <w:rFonts w:ascii="Arial" w:eastAsia="Times New Roman" w:hAnsi="Arial" w:cs="Arial"/>
          <w:sz w:val="20"/>
          <w:szCs w:val="20"/>
          <w:lang w:eastAsia="ru-RU"/>
        </w:rPr>
        <w:t>термообработанного</w:t>
      </w:r>
      <w:proofErr w:type="spellEnd"/>
      <w:r w:rsidRPr="00176F92">
        <w:rPr>
          <w:rFonts w:ascii="Arial" w:eastAsia="Times New Roman" w:hAnsi="Arial" w:cs="Arial"/>
          <w:sz w:val="20"/>
          <w:szCs w:val="20"/>
          <w:lang w:eastAsia="ru-RU"/>
        </w:rPr>
        <w:t xml:space="preserve"> и калиброванного проката из стали марок 30, 35, 40, 45, 12ХН, 30Х, 38ХА, 40ХН2МА, 40Х, 38ХГНМ не должно быть </w:t>
      </w:r>
      <w:proofErr w:type="spellStart"/>
      <w:r w:rsidRPr="00176F92">
        <w:rPr>
          <w:rFonts w:ascii="Arial" w:eastAsia="Times New Roman" w:hAnsi="Arial" w:cs="Arial"/>
          <w:sz w:val="20"/>
          <w:szCs w:val="20"/>
          <w:lang w:eastAsia="ru-RU"/>
        </w:rPr>
        <w:t>грубопластинчатого</w:t>
      </w:r>
      <w:proofErr w:type="spellEnd"/>
      <w:r w:rsidRPr="00176F92">
        <w:rPr>
          <w:rFonts w:ascii="Arial" w:eastAsia="Times New Roman" w:hAnsi="Arial" w:cs="Arial"/>
          <w:sz w:val="20"/>
          <w:szCs w:val="20"/>
          <w:lang w:eastAsia="ru-RU"/>
        </w:rPr>
        <w:t xml:space="preserve"> перлита.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3.14. Общая глубина обезуглероженного слоя (</w:t>
      </w:r>
      <w:proofErr w:type="spellStart"/>
      <w:r w:rsidRPr="00176F92">
        <w:rPr>
          <w:rFonts w:ascii="Arial" w:eastAsia="Times New Roman" w:hAnsi="Arial" w:cs="Arial"/>
          <w:sz w:val="20"/>
          <w:szCs w:val="20"/>
          <w:lang w:eastAsia="ru-RU"/>
        </w:rPr>
        <w:t>феррит+переходная</w:t>
      </w:r>
      <w:proofErr w:type="spellEnd"/>
      <w:r w:rsidRPr="00176F92">
        <w:rPr>
          <w:rFonts w:ascii="Arial" w:eastAsia="Times New Roman" w:hAnsi="Arial" w:cs="Arial"/>
          <w:sz w:val="20"/>
          <w:szCs w:val="20"/>
          <w:lang w:eastAsia="ru-RU"/>
        </w:rPr>
        <w:t xml:space="preserve"> зона) проката из стали марок с массовой долей углерода 0,3 % и более по нижнему пределу в марке не должна быть более 1,5 % на сторону.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Глубина обезуглероженного слоя термически обработанного горячекатаного и калиброванного со специальной отделкой поверхности проката должна быть не более 0,05 мм - для проката диаметром до 10 мм, 0,1 мм - для проката диаметром от 10 до 20 мм и 0,5 % - для проката диаметром более 20 мм.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Для горячекатаного и калиброванного со специальной отделкой поверхности проката, не подвергнутого термической обработке, обезуглероживание не допускается.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lastRenderedPageBreak/>
        <w:t xml:space="preserve">3.15. По требованию потребителя прокат изготовляют: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а) </w:t>
      </w:r>
      <w:proofErr w:type="gramStart"/>
      <w:r w:rsidRPr="00176F92">
        <w:rPr>
          <w:rFonts w:ascii="Arial" w:eastAsia="Times New Roman" w:hAnsi="Arial" w:cs="Arial"/>
          <w:sz w:val="20"/>
          <w:szCs w:val="20"/>
          <w:lang w:eastAsia="ru-RU"/>
        </w:rPr>
        <w:t>калиброванный</w:t>
      </w:r>
      <w:proofErr w:type="gramEnd"/>
      <w:r w:rsidRPr="00176F92">
        <w:rPr>
          <w:rFonts w:ascii="Arial" w:eastAsia="Times New Roman" w:hAnsi="Arial" w:cs="Arial"/>
          <w:sz w:val="20"/>
          <w:szCs w:val="20"/>
          <w:lang w:eastAsia="ru-RU"/>
        </w:rPr>
        <w:t xml:space="preserve"> с поверхностными покрытиями (</w:t>
      </w:r>
      <w:proofErr w:type="spellStart"/>
      <w:r w:rsidRPr="00176F92">
        <w:rPr>
          <w:rFonts w:ascii="Arial" w:eastAsia="Times New Roman" w:hAnsi="Arial" w:cs="Arial"/>
          <w:sz w:val="20"/>
          <w:szCs w:val="20"/>
          <w:lang w:eastAsia="ru-RU"/>
        </w:rPr>
        <w:t>фосфатированием</w:t>
      </w:r>
      <w:proofErr w:type="spellEnd"/>
      <w:r w:rsidRPr="00176F92">
        <w:rPr>
          <w:rFonts w:ascii="Arial" w:eastAsia="Times New Roman" w:hAnsi="Arial" w:cs="Arial"/>
          <w:sz w:val="20"/>
          <w:szCs w:val="20"/>
          <w:lang w:eastAsia="ru-RU"/>
        </w:rPr>
        <w:t xml:space="preserve"> и др.);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б) с суженными пределами по массовой доле углерода с разбегом не менее 0,05 %;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в) с массовой долей серы не более 0,025, 0,030 и 0,035 %, фосфора - не более 0,025 %;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 с величиной обезуглероженного слоя в прокате горячекатаном и калиброванном со специальной отделкой поверхности (с массовой долей углерода 0,3 % и более) не более 1,0 % на сторону; </w:t>
      </w:r>
    </w:p>
    <w:p w:rsidR="00176F92" w:rsidRPr="00176F92" w:rsidRDefault="00176F92" w:rsidP="00176F92">
      <w:pPr>
        <w:spacing w:after="0" w:line="240" w:lineRule="auto"/>
        <w:rPr>
          <w:rFonts w:ascii="Arial" w:eastAsia="Times New Roman" w:hAnsi="Arial" w:cs="Arial"/>
          <w:sz w:val="20"/>
          <w:szCs w:val="20"/>
          <w:lang w:eastAsia="ru-RU"/>
        </w:rPr>
      </w:pPr>
      <w:proofErr w:type="spellStart"/>
      <w:r w:rsidRPr="00176F92">
        <w:rPr>
          <w:rFonts w:ascii="Arial" w:eastAsia="Times New Roman" w:hAnsi="Arial" w:cs="Arial"/>
          <w:sz w:val="20"/>
          <w:szCs w:val="20"/>
          <w:lang w:eastAsia="ru-RU"/>
        </w:rPr>
        <w:t>д</w:t>
      </w:r>
      <w:proofErr w:type="spellEnd"/>
      <w:r w:rsidRPr="00176F92">
        <w:rPr>
          <w:rFonts w:ascii="Arial" w:eastAsia="Times New Roman" w:hAnsi="Arial" w:cs="Arial"/>
          <w:sz w:val="20"/>
          <w:szCs w:val="20"/>
          <w:lang w:eastAsia="ru-RU"/>
        </w:rPr>
        <w:t>) с определением величины действительного зерна в стали марок, не перечисленных в п. 3.12</w:t>
      </w:r>
      <w:r w:rsidRPr="00176F92">
        <w:rPr>
          <w:rFonts w:ascii="Arial" w:eastAsia="Times New Roman" w:hAnsi="Arial" w:cs="Arial"/>
          <w:i/>
          <w:iCs/>
          <w:sz w:val="20"/>
          <w:szCs w:val="20"/>
          <w:lang w:eastAsia="ru-RU"/>
        </w:rPr>
        <w:t>а</w:t>
      </w:r>
      <w:r w:rsidRPr="00176F92">
        <w:rPr>
          <w:rFonts w:ascii="Arial" w:eastAsia="Times New Roman" w:hAnsi="Arial" w:cs="Arial"/>
          <w:sz w:val="20"/>
          <w:szCs w:val="20"/>
          <w:lang w:eastAsia="ru-RU"/>
        </w:rPr>
        <w:t xml:space="preserve">;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е) с контролем микроструктуры стали марок, не перечисленных в п. 3.13;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ж) с нормированной чистотой стали по неметаллическим включениям; </w:t>
      </w:r>
    </w:p>
    <w:p w:rsidR="00176F92" w:rsidRPr="00176F92" w:rsidRDefault="00176F92" w:rsidP="00176F92">
      <w:pPr>
        <w:spacing w:after="0" w:line="240" w:lineRule="auto"/>
        <w:rPr>
          <w:rFonts w:ascii="Arial" w:eastAsia="Times New Roman" w:hAnsi="Arial" w:cs="Arial"/>
          <w:sz w:val="20"/>
          <w:szCs w:val="20"/>
          <w:lang w:eastAsia="ru-RU"/>
        </w:rPr>
      </w:pPr>
      <w:proofErr w:type="spellStart"/>
      <w:r w:rsidRPr="00176F92">
        <w:rPr>
          <w:rFonts w:ascii="Arial" w:eastAsia="Times New Roman" w:hAnsi="Arial" w:cs="Arial"/>
          <w:sz w:val="20"/>
          <w:szCs w:val="20"/>
          <w:lang w:eastAsia="ru-RU"/>
        </w:rPr>
        <w:t>з</w:t>
      </w:r>
      <w:proofErr w:type="spellEnd"/>
      <w:r w:rsidRPr="00176F92">
        <w:rPr>
          <w:rFonts w:ascii="Arial" w:eastAsia="Times New Roman" w:hAnsi="Arial" w:cs="Arial"/>
          <w:sz w:val="20"/>
          <w:szCs w:val="20"/>
          <w:lang w:eastAsia="ru-RU"/>
        </w:rPr>
        <w:t>) с нормированной чистотой легированной стали по волосовинам в соответствии с ГОСТ 4543;</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и) с контролем механических свойств на термически обработанных образцах;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к) с контролем макроструктуры по излому или травлением пяти </w:t>
      </w:r>
      <w:proofErr w:type="spellStart"/>
      <w:r w:rsidRPr="00176F92">
        <w:rPr>
          <w:rFonts w:ascii="Arial" w:eastAsia="Times New Roman" w:hAnsi="Arial" w:cs="Arial"/>
          <w:sz w:val="20"/>
          <w:szCs w:val="20"/>
          <w:lang w:eastAsia="ru-RU"/>
        </w:rPr>
        <w:t>темплетов</w:t>
      </w:r>
      <w:proofErr w:type="spellEnd"/>
      <w:r w:rsidRPr="00176F92">
        <w:rPr>
          <w:rFonts w:ascii="Arial" w:eastAsia="Times New Roman" w:hAnsi="Arial" w:cs="Arial"/>
          <w:sz w:val="20"/>
          <w:szCs w:val="20"/>
          <w:lang w:eastAsia="ru-RU"/>
        </w:rPr>
        <w:t xml:space="preserve">, отобранных от разных прутков и мотков;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л) с нормированной величиной </w:t>
      </w:r>
      <w:proofErr w:type="spellStart"/>
      <w:r w:rsidRPr="00176F92">
        <w:rPr>
          <w:rFonts w:ascii="Arial" w:eastAsia="Times New Roman" w:hAnsi="Arial" w:cs="Arial"/>
          <w:sz w:val="20"/>
          <w:szCs w:val="20"/>
          <w:lang w:eastAsia="ru-RU"/>
        </w:rPr>
        <w:t>ликвационного</w:t>
      </w:r>
      <w:proofErr w:type="spellEnd"/>
      <w:r w:rsidRPr="00176F92">
        <w:rPr>
          <w:rFonts w:ascii="Arial" w:eastAsia="Times New Roman" w:hAnsi="Arial" w:cs="Arial"/>
          <w:sz w:val="20"/>
          <w:szCs w:val="20"/>
          <w:lang w:eastAsia="ru-RU"/>
        </w:rPr>
        <w:t xml:space="preserve"> квадрата в макроструктуре кипящей стали;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м) с величиной зерна по ферриту в пределах номеров 5-7; </w:t>
      </w:r>
    </w:p>
    <w:p w:rsidR="00176F92" w:rsidRPr="00176F92" w:rsidRDefault="00176F92" w:rsidP="00176F92">
      <w:pPr>
        <w:spacing w:after="0" w:line="240" w:lineRule="auto"/>
        <w:rPr>
          <w:rFonts w:ascii="Arial" w:eastAsia="Times New Roman" w:hAnsi="Arial" w:cs="Arial"/>
          <w:sz w:val="20"/>
          <w:szCs w:val="20"/>
          <w:lang w:eastAsia="ru-RU"/>
        </w:rPr>
      </w:pPr>
      <w:proofErr w:type="spellStart"/>
      <w:r w:rsidRPr="00176F92">
        <w:rPr>
          <w:rFonts w:ascii="Arial" w:eastAsia="Times New Roman" w:hAnsi="Arial" w:cs="Arial"/>
          <w:sz w:val="20"/>
          <w:szCs w:val="20"/>
          <w:lang w:eastAsia="ru-RU"/>
        </w:rPr>
        <w:t>н</w:t>
      </w:r>
      <w:proofErr w:type="spellEnd"/>
      <w:r w:rsidRPr="00176F92">
        <w:rPr>
          <w:rFonts w:ascii="Arial" w:eastAsia="Times New Roman" w:hAnsi="Arial" w:cs="Arial"/>
          <w:sz w:val="20"/>
          <w:szCs w:val="20"/>
          <w:lang w:eastAsia="ru-RU"/>
        </w:rPr>
        <w:t xml:space="preserve">) калиброванный, горячекатаный и калиброванный со специальной отделкой поверхности прокат из стали марок с массовой долей углерода 0,3 % и более по нижнему пределу в марке с нормированным количеством зернистого перлита в микроструктуре проката;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 с нормированным разбегом величины действительного зерна; </w:t>
      </w:r>
    </w:p>
    <w:p w:rsidR="00176F92" w:rsidRPr="00176F92" w:rsidRDefault="00176F92" w:rsidP="00176F92">
      <w:pPr>
        <w:spacing w:after="0" w:line="240" w:lineRule="auto"/>
        <w:rPr>
          <w:rFonts w:ascii="Arial" w:eastAsia="Times New Roman" w:hAnsi="Arial" w:cs="Arial"/>
          <w:sz w:val="20"/>
          <w:szCs w:val="20"/>
          <w:lang w:eastAsia="ru-RU"/>
        </w:rPr>
      </w:pPr>
      <w:proofErr w:type="spellStart"/>
      <w:r w:rsidRPr="00176F92">
        <w:rPr>
          <w:rFonts w:ascii="Arial" w:eastAsia="Times New Roman" w:hAnsi="Arial" w:cs="Arial"/>
          <w:sz w:val="20"/>
          <w:szCs w:val="20"/>
          <w:lang w:eastAsia="ru-RU"/>
        </w:rPr>
        <w:t>п</w:t>
      </w:r>
      <w:proofErr w:type="spellEnd"/>
      <w:r w:rsidRPr="00176F92">
        <w:rPr>
          <w:rFonts w:ascii="Arial" w:eastAsia="Times New Roman" w:hAnsi="Arial" w:cs="Arial"/>
          <w:sz w:val="20"/>
          <w:szCs w:val="20"/>
          <w:lang w:eastAsia="ru-RU"/>
        </w:rPr>
        <w:t xml:space="preserve">) калиброванный </w:t>
      </w:r>
      <w:proofErr w:type="spellStart"/>
      <w:r w:rsidRPr="00176F92">
        <w:rPr>
          <w:rFonts w:ascii="Arial" w:eastAsia="Times New Roman" w:hAnsi="Arial" w:cs="Arial"/>
          <w:sz w:val="20"/>
          <w:szCs w:val="20"/>
          <w:lang w:eastAsia="ru-RU"/>
        </w:rPr>
        <w:t>нагартованный</w:t>
      </w:r>
      <w:proofErr w:type="spellEnd"/>
      <w:r w:rsidRPr="00176F92">
        <w:rPr>
          <w:rFonts w:ascii="Arial" w:eastAsia="Times New Roman" w:hAnsi="Arial" w:cs="Arial"/>
          <w:sz w:val="20"/>
          <w:szCs w:val="20"/>
          <w:lang w:eastAsia="ru-RU"/>
        </w:rPr>
        <w:t xml:space="preserve"> прокат из стали марок 30 и 35 по группе осадки 66.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i/>
          <w:iCs/>
          <w:sz w:val="20"/>
          <w:szCs w:val="20"/>
          <w:lang w:eastAsia="ru-RU"/>
        </w:rPr>
        <w:t>Примечание.</w:t>
      </w:r>
      <w:r w:rsidRPr="00176F92">
        <w:rPr>
          <w:rFonts w:ascii="Arial" w:eastAsia="Times New Roman" w:hAnsi="Arial" w:cs="Arial"/>
          <w:sz w:val="20"/>
          <w:szCs w:val="20"/>
          <w:lang w:eastAsia="ru-RU"/>
        </w:rPr>
        <w:t xml:space="preserve"> Нормы по подпунктам а</w:t>
      </w:r>
      <w:proofErr w:type="gramStart"/>
      <w:r w:rsidRPr="00176F92">
        <w:rPr>
          <w:rFonts w:ascii="Arial" w:eastAsia="Times New Roman" w:hAnsi="Arial" w:cs="Arial"/>
          <w:sz w:val="20"/>
          <w:szCs w:val="20"/>
          <w:lang w:eastAsia="ru-RU"/>
        </w:rPr>
        <w:t xml:space="preserve"> ,</w:t>
      </w:r>
      <w:proofErr w:type="gramEnd"/>
      <w:r w:rsidRPr="00176F92">
        <w:rPr>
          <w:rFonts w:ascii="Arial" w:eastAsia="Times New Roman" w:hAnsi="Arial" w:cs="Arial"/>
          <w:sz w:val="20"/>
          <w:szCs w:val="20"/>
          <w:lang w:eastAsia="ru-RU"/>
        </w:rPr>
        <w:t xml:space="preserve"> </w:t>
      </w:r>
      <w:proofErr w:type="spellStart"/>
      <w:r w:rsidRPr="00176F92">
        <w:rPr>
          <w:rFonts w:ascii="Arial" w:eastAsia="Times New Roman" w:hAnsi="Arial" w:cs="Arial"/>
          <w:sz w:val="20"/>
          <w:szCs w:val="20"/>
          <w:lang w:eastAsia="ru-RU"/>
        </w:rPr>
        <w:t>д</w:t>
      </w:r>
      <w:proofErr w:type="spellEnd"/>
      <w:r w:rsidRPr="00176F92">
        <w:rPr>
          <w:rFonts w:ascii="Arial" w:eastAsia="Times New Roman" w:hAnsi="Arial" w:cs="Arial"/>
          <w:sz w:val="20"/>
          <w:szCs w:val="20"/>
          <w:lang w:eastAsia="ru-RU"/>
        </w:rPr>
        <w:t xml:space="preserve">, е, ж, и, л и методы контроля микроструктуры и чистоты стали по волосовинам устанавливают по согласованию изготовителя с потребителем.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3.13- 3.15. </w:t>
      </w: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 2).</w:t>
      </w:r>
      <w:r w:rsidRPr="00176F92">
        <w:rPr>
          <w:rFonts w:ascii="Arial" w:eastAsia="Times New Roman" w:hAnsi="Arial" w:cs="Arial"/>
          <w:sz w:val="20"/>
          <w:szCs w:val="20"/>
          <w:lang w:eastAsia="ru-RU"/>
        </w:rPr>
        <w:t xml:space="preserve"> </w:t>
      </w:r>
    </w:p>
    <w:p w:rsidR="00176F92" w:rsidRPr="00176F92" w:rsidRDefault="00176F92" w:rsidP="00176F92">
      <w:pPr>
        <w:spacing w:after="0" w:line="240" w:lineRule="auto"/>
        <w:outlineLvl w:val="0"/>
        <w:rPr>
          <w:rFonts w:ascii="Arial" w:eastAsia="Times New Roman" w:hAnsi="Arial" w:cs="Arial"/>
          <w:bCs/>
          <w:kern w:val="36"/>
          <w:sz w:val="20"/>
          <w:szCs w:val="20"/>
          <w:lang w:eastAsia="ru-RU"/>
        </w:rPr>
      </w:pPr>
      <w:r w:rsidRPr="00176F92">
        <w:rPr>
          <w:rFonts w:ascii="Arial" w:eastAsia="Times New Roman" w:hAnsi="Arial" w:cs="Arial"/>
          <w:bCs/>
          <w:kern w:val="36"/>
          <w:sz w:val="20"/>
          <w:szCs w:val="20"/>
          <w:lang w:eastAsia="ru-RU"/>
        </w:rPr>
        <w:t xml:space="preserve">4. ПРАВИЛА ПРИЕМКИ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4.1. Прутки и мотки принимают партиями. Партия должна состоять из прутков и мотков из стали одной плавки, одного размера и одного режима термической обработки.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Партия должна быть оформлена одним документом о качестве в соответствии с ГОСТ 7566.</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 1, 2).</w:t>
      </w:r>
      <w:r w:rsidRPr="00176F92">
        <w:rPr>
          <w:rFonts w:ascii="Arial" w:eastAsia="Times New Roman" w:hAnsi="Arial" w:cs="Arial"/>
          <w:sz w:val="20"/>
          <w:szCs w:val="20"/>
          <w:lang w:eastAsia="ru-RU"/>
        </w:rPr>
        <w:t xml:space="preserve">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4.2. Размеры и качество поверхности проверяют на всех прутках или мотках.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4.3. Для проверки химического состава отбирают выборку по ГОСТ 7565.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4.4. Для проверки качества проката от партий отбирают: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для контроля твердости, макроструктуры по излому или травлением, микроструктуры, определения глубины обезуглероженного слоя и испытания на осадку - три прутка или мотка;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для определения неметаллических включений - два прутка или мотка;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для контроля механических свойств - два прутка или мотка.</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xml:space="preserve">. № 2).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4.5. При получении неудовлетворительных результатов испытаний хотя бы по одному из показателей, повторные испытания проводят в соответствии с требованиями ГОСТ 7566. </w:t>
      </w:r>
    </w:p>
    <w:p w:rsidR="00176F92" w:rsidRPr="00176F92" w:rsidRDefault="00176F92" w:rsidP="00176F92">
      <w:pPr>
        <w:spacing w:after="0" w:line="240" w:lineRule="auto"/>
        <w:outlineLvl w:val="0"/>
        <w:rPr>
          <w:rFonts w:ascii="Arial" w:eastAsia="Times New Roman" w:hAnsi="Arial" w:cs="Arial"/>
          <w:bCs/>
          <w:kern w:val="36"/>
          <w:sz w:val="20"/>
          <w:szCs w:val="20"/>
          <w:lang w:eastAsia="ru-RU"/>
        </w:rPr>
      </w:pPr>
      <w:r w:rsidRPr="00176F92">
        <w:rPr>
          <w:rFonts w:ascii="Arial" w:eastAsia="Times New Roman" w:hAnsi="Arial" w:cs="Arial"/>
          <w:bCs/>
          <w:kern w:val="36"/>
          <w:sz w:val="20"/>
          <w:szCs w:val="20"/>
          <w:lang w:eastAsia="ru-RU"/>
        </w:rPr>
        <w:t xml:space="preserve">5. МЕТОДЫ ИСПЫТАНИЙ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Химический состав определяют по ГОСТ 12344 - ГОСТ 12360, ГОСТ 18895, ГОСТ 22536.0 - ГОСТ 22536.12, ГОСТ 28473 или другими методами, обеспечивающими требуемую точность.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xml:space="preserve">. № 1, 2).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5.2. Геометрические размеры и форму определяют при помощи измерительных инструментов по ГОСТ 162, ГОСТ 166, ГОСТ 427, ГОСТ 3749, ГОСТ 5378, ГОСТ 6507, ГОСТ 7502, ГОСТ 26877 или шаблонов по нормативно-технической документации (НТД), а также инструментов или шаблонов, аттестованных по ГОСТ 8.326* или ГОСТ 2216.</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 - на территории Российской Федерации действуют </w:t>
      </w:r>
      <w:proofErr w:type="gramStart"/>
      <w:r w:rsidRPr="00176F92">
        <w:rPr>
          <w:rFonts w:ascii="Arial" w:eastAsia="Times New Roman" w:hAnsi="Arial" w:cs="Arial"/>
          <w:sz w:val="20"/>
          <w:szCs w:val="20"/>
          <w:lang w:eastAsia="ru-RU"/>
        </w:rPr>
        <w:t>ПР</w:t>
      </w:r>
      <w:proofErr w:type="gramEnd"/>
      <w:r w:rsidRPr="00176F92">
        <w:rPr>
          <w:rFonts w:ascii="Arial" w:eastAsia="Times New Roman" w:hAnsi="Arial" w:cs="Arial"/>
          <w:sz w:val="20"/>
          <w:szCs w:val="20"/>
          <w:lang w:eastAsia="ru-RU"/>
        </w:rPr>
        <w:t xml:space="preserve"> 50.2.009-94.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xml:space="preserve">. № 2).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5.3. Качество поверхности проверяют визуально в потоке или при приемке. При необходимости проводят </w:t>
      </w:r>
      <w:proofErr w:type="spellStart"/>
      <w:r w:rsidRPr="00176F92">
        <w:rPr>
          <w:rFonts w:ascii="Arial" w:eastAsia="Times New Roman" w:hAnsi="Arial" w:cs="Arial"/>
          <w:sz w:val="20"/>
          <w:szCs w:val="20"/>
          <w:lang w:eastAsia="ru-RU"/>
        </w:rPr>
        <w:t>светление</w:t>
      </w:r>
      <w:proofErr w:type="spellEnd"/>
      <w:r w:rsidRPr="00176F92">
        <w:rPr>
          <w:rFonts w:ascii="Arial" w:eastAsia="Times New Roman" w:hAnsi="Arial" w:cs="Arial"/>
          <w:sz w:val="20"/>
          <w:szCs w:val="20"/>
          <w:lang w:eastAsia="ru-RU"/>
        </w:rPr>
        <w:t xml:space="preserve"> или травление поверхности. Допускается контролировать качество поверхности магнитными и другими неразрушающими методами.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5.4. Для контроля твердости, механических свойств, микро- и макроструктуры, для испытания на осадку и определения глубины обезуглероженного слоя от каждого контрольного прутка или мотка отбирают по одному образцу для испытаний каждого вида.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Отбор образцов от прутка проводят на расстоянии не менее 150 мм от конца прутка, от мотка - на расстоянии не менее 1,5 м при массе мотка до 250 кг и на расстоянии не менее 3,0 м - при массе мотка св. 250 кг.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xml:space="preserve">. № 1).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5.5. Контроль макроструктуры стали методом травления или по виду излома проводят по ГОСТ 10243 или методом ультразвукового контроля по методике предприятия-изготовителя.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Предприятию-изготовителю допускается проверять макроструктуру в промежуточной заготовке плавки-ковша и результаты контроля распространять на все прокатанные из нее профили и калиброванный и калиброванный со специальной отделкой поверхности прокат.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lastRenderedPageBreak/>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xml:space="preserve">. № 2).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5.6. Отбор проб для механических испытаний и на холодную осадку - по ГОСТ 7564.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5.7. Испытание на осадку в холодном состоянии горячекатаного проката размером до 30 мм, калиброванного, горячекатаного и калиброванного со специальной отделкой поверхности размером до 28 мм проводят по ГОСТ 8817. Прокат из стали марок 10, 15, 20, 20кп и 25 группы 66 в </w:t>
      </w:r>
      <w:proofErr w:type="spellStart"/>
      <w:r w:rsidRPr="00176F92">
        <w:rPr>
          <w:rFonts w:ascii="Arial" w:eastAsia="Times New Roman" w:hAnsi="Arial" w:cs="Arial"/>
          <w:sz w:val="20"/>
          <w:szCs w:val="20"/>
          <w:lang w:eastAsia="ru-RU"/>
        </w:rPr>
        <w:t>нагартованном</w:t>
      </w:r>
      <w:proofErr w:type="spellEnd"/>
      <w:r w:rsidRPr="00176F92">
        <w:rPr>
          <w:rFonts w:ascii="Arial" w:eastAsia="Times New Roman" w:hAnsi="Arial" w:cs="Arial"/>
          <w:sz w:val="20"/>
          <w:szCs w:val="20"/>
          <w:lang w:eastAsia="ru-RU"/>
        </w:rPr>
        <w:t xml:space="preserve"> состоянии, не выдержавший испытание на осадку до </w:t>
      </w: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 xml:space="preserve"> /</w:t>
      </w:r>
      <w:r w:rsidRPr="00176F92">
        <w:rPr>
          <w:rFonts w:ascii="Arial" w:eastAsia="Times New Roman" w:hAnsi="Arial" w:cs="Arial"/>
          <w:sz w:val="20"/>
          <w:szCs w:val="20"/>
          <w:vertAlign w:val="subscript"/>
          <w:lang w:eastAsia="ru-RU"/>
        </w:rPr>
        <w:t>3</w:t>
      </w:r>
      <w:r w:rsidRPr="00176F92">
        <w:rPr>
          <w:rFonts w:ascii="Arial" w:eastAsia="Times New Roman" w:hAnsi="Arial" w:cs="Arial"/>
          <w:sz w:val="20"/>
          <w:szCs w:val="20"/>
          <w:lang w:eastAsia="ru-RU"/>
        </w:rPr>
        <w:t xml:space="preserve"> , подвергают повторному испытанию до </w:t>
      </w:r>
      <w:r w:rsidRPr="00176F92">
        <w:rPr>
          <w:rFonts w:ascii="Arial" w:eastAsia="Times New Roman" w:hAnsi="Arial" w:cs="Arial"/>
          <w:sz w:val="20"/>
          <w:szCs w:val="20"/>
          <w:vertAlign w:val="superscript"/>
          <w:lang w:eastAsia="ru-RU"/>
        </w:rPr>
        <w:t>1</w:t>
      </w:r>
      <w:r w:rsidRPr="00176F92">
        <w:rPr>
          <w:rFonts w:ascii="Arial" w:eastAsia="Times New Roman" w:hAnsi="Arial" w:cs="Arial"/>
          <w:sz w:val="20"/>
          <w:szCs w:val="20"/>
          <w:lang w:eastAsia="ru-RU"/>
        </w:rPr>
        <w:t xml:space="preserve"> /</w:t>
      </w:r>
      <w:r w:rsidRPr="00176F92">
        <w:rPr>
          <w:rFonts w:ascii="Arial" w:eastAsia="Times New Roman" w:hAnsi="Arial" w:cs="Arial"/>
          <w:sz w:val="20"/>
          <w:szCs w:val="20"/>
          <w:vertAlign w:val="subscript"/>
          <w:lang w:eastAsia="ru-RU"/>
        </w:rPr>
        <w:t>2</w:t>
      </w:r>
      <w:r w:rsidRPr="00176F92">
        <w:rPr>
          <w:rFonts w:ascii="Arial" w:eastAsia="Times New Roman" w:hAnsi="Arial" w:cs="Arial"/>
          <w:sz w:val="20"/>
          <w:szCs w:val="20"/>
          <w:lang w:eastAsia="ru-RU"/>
        </w:rPr>
        <w:t xml:space="preserve"> .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Прокат размером св. 30 мм испытывают на осадку по методике, утвержденной в установленном порядке.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На территории Российской Федерации действуют </w:t>
      </w:r>
      <w:proofErr w:type="gramStart"/>
      <w:r w:rsidRPr="00176F92">
        <w:rPr>
          <w:rFonts w:ascii="Arial" w:eastAsia="Times New Roman" w:hAnsi="Arial" w:cs="Arial"/>
          <w:sz w:val="20"/>
          <w:szCs w:val="20"/>
          <w:lang w:eastAsia="ru-RU"/>
        </w:rPr>
        <w:t>ПР</w:t>
      </w:r>
      <w:proofErr w:type="gramEnd"/>
      <w:r w:rsidRPr="00176F92">
        <w:rPr>
          <w:rFonts w:ascii="Arial" w:eastAsia="Times New Roman" w:hAnsi="Arial" w:cs="Arial"/>
          <w:sz w:val="20"/>
          <w:szCs w:val="20"/>
          <w:lang w:eastAsia="ru-RU"/>
        </w:rPr>
        <w:t xml:space="preserve"> 50.2.009-94 .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5.8. Контроль механических свой</w:t>
      </w:r>
      <w:proofErr w:type="gramStart"/>
      <w:r w:rsidRPr="00176F92">
        <w:rPr>
          <w:rFonts w:ascii="Arial" w:eastAsia="Times New Roman" w:hAnsi="Arial" w:cs="Arial"/>
          <w:sz w:val="20"/>
          <w:szCs w:val="20"/>
          <w:lang w:eastAsia="ru-RU"/>
        </w:rPr>
        <w:t>ств пр</w:t>
      </w:r>
      <w:proofErr w:type="gramEnd"/>
      <w:r w:rsidRPr="00176F92">
        <w:rPr>
          <w:rFonts w:ascii="Arial" w:eastAsia="Times New Roman" w:hAnsi="Arial" w:cs="Arial"/>
          <w:sz w:val="20"/>
          <w:szCs w:val="20"/>
          <w:lang w:eastAsia="ru-RU"/>
        </w:rPr>
        <w:t xml:space="preserve">оводят по ГОСТ 1497 на круглых образцах пятикратной длины диаметром 10 мм. Допускается проводить испытания на натурных образцах.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5.7, 5.8. </w:t>
      </w: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 2).</w:t>
      </w:r>
      <w:r w:rsidRPr="00176F92">
        <w:rPr>
          <w:rFonts w:ascii="Arial" w:eastAsia="Times New Roman" w:hAnsi="Arial" w:cs="Arial"/>
          <w:sz w:val="20"/>
          <w:szCs w:val="20"/>
          <w:lang w:eastAsia="ru-RU"/>
        </w:rPr>
        <w:t xml:space="preserve">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5.9. Глубину обезуглероженного слоя определяют методом М по ГОСТ 1763.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5.10. Величину зерна определяют по ГОСТ 5639.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5.11. Оценку </w:t>
      </w:r>
      <w:proofErr w:type="spellStart"/>
      <w:r w:rsidRPr="00176F92">
        <w:rPr>
          <w:rFonts w:ascii="Arial" w:eastAsia="Times New Roman" w:hAnsi="Arial" w:cs="Arial"/>
          <w:sz w:val="20"/>
          <w:szCs w:val="20"/>
          <w:lang w:eastAsia="ru-RU"/>
        </w:rPr>
        <w:t>грубопластинчатого</w:t>
      </w:r>
      <w:proofErr w:type="spellEnd"/>
      <w:r w:rsidRPr="00176F92">
        <w:rPr>
          <w:rFonts w:ascii="Arial" w:eastAsia="Times New Roman" w:hAnsi="Arial" w:cs="Arial"/>
          <w:sz w:val="20"/>
          <w:szCs w:val="20"/>
          <w:lang w:eastAsia="ru-RU"/>
        </w:rPr>
        <w:t xml:space="preserve"> перлита проводят по ГОСТ 8233.</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Оценку зернистого перлита проводят по согласованным эталонам.</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xml:space="preserve">. № 2).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5.12. Твердость определяют по ГОСТ 9012.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5.13. Неметаллические включения определяют по ГОСТ 1778.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5.14. Допускается применять неразрушающие и статистические методы контроля по методике, согласованной в установленном порядке. </w:t>
      </w:r>
    </w:p>
    <w:p w:rsidR="00176F92" w:rsidRPr="00176F92" w:rsidRDefault="00176F92" w:rsidP="00176F92">
      <w:pPr>
        <w:spacing w:after="0" w:line="240" w:lineRule="auto"/>
        <w:outlineLvl w:val="0"/>
        <w:rPr>
          <w:rFonts w:ascii="Arial" w:eastAsia="Times New Roman" w:hAnsi="Arial" w:cs="Arial"/>
          <w:bCs/>
          <w:kern w:val="36"/>
          <w:sz w:val="20"/>
          <w:szCs w:val="20"/>
          <w:lang w:eastAsia="ru-RU"/>
        </w:rPr>
      </w:pPr>
      <w:r w:rsidRPr="00176F92">
        <w:rPr>
          <w:rFonts w:ascii="Arial" w:eastAsia="Times New Roman" w:hAnsi="Arial" w:cs="Arial"/>
          <w:bCs/>
          <w:kern w:val="36"/>
          <w:sz w:val="20"/>
          <w:szCs w:val="20"/>
          <w:lang w:eastAsia="ru-RU"/>
        </w:rPr>
        <w:t xml:space="preserve">6. МАРКИРОВКА, УПАКОВКА, ТРАНСПОРТИРОВАНИЕ И ХРАНЕНИЕ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6.1. Упаковку, маркировку, транспортирование и хранение проката производят по ГОСТ 7566 со следующими дополнениями: маркировка, упаковка, транспортирование и хранение калиброванного проката должны соответствовать требованиям ГОСТ 1051, проката со специальной отделкой поверхности - ГОСТ 14955.</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На ярлык калиброванного и калиброванного со специальной отделкой поверхности проката дополнительного наносят буквы «ХВ» (холодная высадка).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Наружный диаметр мотка горячекатаного проката должен быть не более 1500 мм, внутренний - не менее 180 мм.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Транспортирование может производиться в крытых и открытых транспортных средствах всех видов в соответствии с правилами перевозок грузов, действующих на транспорте данного вида.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Масса грузового места не должна превышать при механизированной погрузке на открытые транспортные средства 10 т, </w:t>
      </w:r>
      <w:proofErr w:type="gramStart"/>
      <w:r w:rsidRPr="00176F92">
        <w:rPr>
          <w:rFonts w:ascii="Arial" w:eastAsia="Times New Roman" w:hAnsi="Arial" w:cs="Arial"/>
          <w:sz w:val="20"/>
          <w:szCs w:val="20"/>
          <w:lang w:eastAsia="ru-RU"/>
        </w:rPr>
        <w:t>в</w:t>
      </w:r>
      <w:proofErr w:type="gramEnd"/>
      <w:r w:rsidRPr="00176F92">
        <w:rPr>
          <w:rFonts w:ascii="Arial" w:eastAsia="Times New Roman" w:hAnsi="Arial" w:cs="Arial"/>
          <w:sz w:val="20"/>
          <w:szCs w:val="20"/>
          <w:lang w:eastAsia="ru-RU"/>
        </w:rPr>
        <w:t xml:space="preserve"> крытые - 1,25 т.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При транспортировании в один адрес двух и более грузовых мест, размеры которых позволяют сформировать транспортный пакет с габаритами по ГОСТ 24597, грузовые места должны быть сформированы в транспортные пакеты по НТД.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Средства пакетирования (увязка в связки) - по ГОСТ 7566.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(Измененная редакция, </w:t>
      </w:r>
      <w:proofErr w:type="spellStart"/>
      <w:r w:rsidRPr="00176F92">
        <w:rPr>
          <w:rFonts w:ascii="Arial" w:eastAsia="Times New Roman" w:hAnsi="Arial" w:cs="Arial"/>
          <w:bCs/>
          <w:sz w:val="20"/>
          <w:szCs w:val="20"/>
          <w:lang w:eastAsia="ru-RU"/>
        </w:rPr>
        <w:t>Изм</w:t>
      </w:r>
      <w:proofErr w:type="spellEnd"/>
      <w:r w:rsidRPr="00176F92">
        <w:rPr>
          <w:rFonts w:ascii="Arial" w:eastAsia="Times New Roman" w:hAnsi="Arial" w:cs="Arial"/>
          <w:bCs/>
          <w:sz w:val="20"/>
          <w:szCs w:val="20"/>
          <w:lang w:eastAsia="ru-RU"/>
        </w:rPr>
        <w:t xml:space="preserve">. № 1, 2). </w:t>
      </w:r>
    </w:p>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ИНФОРМАЦИОННЫЕ ДАННЫЕ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1. РАЗРАБОТАН И ВНЕСЕН Министерством черной металлургии СССР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2. УТВЕРЖДЕН И ВВЕДЕН В ДЕЙСТВИЕ Постановлением Государственного комитета СССР по стандартам от 03.08.78 № 2101</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3. ВЗАМЕН ГОСТ 10702-63</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4. ССЫЛОЧНЫЕ НОРМАТИВНО-ТЕХНИЧЕСКИЕ ДОКУМЕНТЫ</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28"/>
        <w:gridCol w:w="1434"/>
        <w:gridCol w:w="3139"/>
        <w:gridCol w:w="1442"/>
      </w:tblGrid>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Обозначение НТД, на </w:t>
            </w:r>
            <w:proofErr w:type="gramStart"/>
            <w:r w:rsidRPr="00176F92">
              <w:rPr>
                <w:rFonts w:ascii="Arial" w:eastAsia="Times New Roman" w:hAnsi="Arial" w:cs="Arial"/>
                <w:sz w:val="20"/>
                <w:szCs w:val="20"/>
                <w:lang w:eastAsia="ru-RU"/>
              </w:rPr>
              <w:t>который</w:t>
            </w:r>
            <w:proofErr w:type="gramEnd"/>
            <w:r w:rsidRPr="00176F92">
              <w:rPr>
                <w:rFonts w:ascii="Arial" w:eastAsia="Times New Roman" w:hAnsi="Arial" w:cs="Arial"/>
                <w:sz w:val="20"/>
                <w:szCs w:val="20"/>
                <w:lang w:eastAsia="ru-RU"/>
              </w:rPr>
              <w:t xml:space="preserve"> дана ссылка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Номер пункта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Обозначение НТД, на </w:t>
            </w:r>
            <w:proofErr w:type="gramStart"/>
            <w:r w:rsidRPr="00176F92">
              <w:rPr>
                <w:rFonts w:ascii="Arial" w:eastAsia="Times New Roman" w:hAnsi="Arial" w:cs="Arial"/>
                <w:sz w:val="20"/>
                <w:szCs w:val="20"/>
                <w:lang w:eastAsia="ru-RU"/>
              </w:rPr>
              <w:t>который</w:t>
            </w:r>
            <w:proofErr w:type="gramEnd"/>
            <w:r w:rsidRPr="00176F92">
              <w:rPr>
                <w:rFonts w:ascii="Arial" w:eastAsia="Times New Roman" w:hAnsi="Arial" w:cs="Arial"/>
                <w:sz w:val="20"/>
                <w:szCs w:val="20"/>
                <w:lang w:eastAsia="ru-RU"/>
              </w:rPr>
              <w:t xml:space="preserve"> дана ссылка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Номер пункта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8.326-89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5.2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12347-77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162-90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5.2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12348-78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166-89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5.2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12349-83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427-75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5.2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12350-78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1050-88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3.2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12351-81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1051-73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2.4, 3.8, 3.9, 6.1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12352-81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1497-84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5.8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12353-78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1763-68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5.9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12354-81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1778-70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5.13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12355-78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2216-84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5.2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12356-81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lastRenderedPageBreak/>
              <w:t xml:space="preserve">ГОСТ 2590-88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2.1, 2.4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12357-84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2879-88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2.1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12358-82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3749-77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5.2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12359-99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4543-71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3.2, 3.3, 3.11, 3.15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12360-82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5378-88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5.2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14955-77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2.1, 3.8, 6.1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5639-82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5.10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18895-97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5640-68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5.11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22536.0-87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6507-90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5.2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22536.1-88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7417-75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2.1, 2.4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22536.2-87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7502-98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5.2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22536.3-88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7564-97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5.6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22536.4-88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7565-81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4.3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22536.5-87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7566-94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4.1, 4.5, 6.1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22536.6-88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8233-56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5.11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22536.7-88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8560-78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2.1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22536.8-87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8817-82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5.7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22536.9-88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9012-59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5.12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22536.10-88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10243-75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5.5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22536.11-87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12344-88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22536.12-88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12345-2001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24597-81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6.1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12346-78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26877-91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5.2 </w:t>
            </w:r>
          </w:p>
        </w:tc>
      </w:tr>
      <w:tr w:rsidR="00176F92" w:rsidRPr="00176F92" w:rsidTr="00176F92">
        <w:trPr>
          <w:tblCellSpacing w:w="7" w:type="dxa"/>
        </w:trPr>
        <w:tc>
          <w:tcPr>
            <w:tcW w:w="18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p>
        </w:tc>
        <w:tc>
          <w:tcPr>
            <w:tcW w:w="16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ГОСТ 28473-90 </w:t>
            </w:r>
          </w:p>
        </w:tc>
        <w:tc>
          <w:tcPr>
            <w:tcW w:w="75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5.1 </w:t>
            </w:r>
          </w:p>
        </w:tc>
      </w:tr>
    </w:tbl>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5. Ограничение срока действия снято по протоколу № 5-94 Межгосударственного Совета по стандартизации, метрологии и сертификации (ИУС 11-12-94)</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bCs/>
          <w:sz w:val="20"/>
          <w:szCs w:val="20"/>
          <w:lang w:eastAsia="ru-RU"/>
        </w:rPr>
        <w:t xml:space="preserve">6. ИЗДАНИЕ с Изменениями № 1, 2, утвержденными в июне 1985 г., ноябре 1989 (ИУС 10-85, 2-90) </w:t>
      </w:r>
    </w:p>
    <w:p w:rsidR="00176F92" w:rsidRPr="00176F92" w:rsidRDefault="00176F92" w:rsidP="00176F92">
      <w:pPr>
        <w:spacing w:after="0" w:line="240" w:lineRule="auto"/>
        <w:jc w:val="center"/>
        <w:rPr>
          <w:rFonts w:ascii="Arial" w:eastAsia="Times New Roman" w:hAnsi="Arial" w:cs="Arial"/>
          <w:sz w:val="20"/>
          <w:szCs w:val="20"/>
          <w:lang w:eastAsia="ru-RU"/>
        </w:rPr>
      </w:pPr>
      <w:r w:rsidRPr="00176F92">
        <w:rPr>
          <w:rFonts w:ascii="Arial" w:eastAsia="Times New Roman" w:hAnsi="Arial" w:cs="Arial"/>
          <w:bCs/>
          <w:sz w:val="20"/>
          <w:szCs w:val="20"/>
          <w:lang w:eastAsia="ru-RU"/>
        </w:rPr>
        <w:t>Содержание:</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43"/>
      </w:tblGrid>
      <w:tr w:rsidR="00176F92" w:rsidRPr="00176F92" w:rsidTr="00176F92">
        <w:trPr>
          <w:tblCellSpacing w:w="7" w:type="dxa"/>
        </w:trPr>
        <w:tc>
          <w:tcPr>
            <w:tcW w:w="5000" w:type="pct"/>
            <w:tcBorders>
              <w:top w:val="outset" w:sz="6" w:space="0" w:color="auto"/>
              <w:left w:val="outset" w:sz="6" w:space="0" w:color="auto"/>
              <w:bottom w:val="outset" w:sz="6" w:space="0" w:color="auto"/>
              <w:right w:val="outset" w:sz="6" w:space="0" w:color="auto"/>
            </w:tcBorders>
            <w:hideMark/>
          </w:tcPr>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1. КЛАССИФИКАЦИЯ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2. СОРТАМЕНТ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3. МАРКИ И ТЕХНИЧЕСКИЕ ТРЕБОВАНИЯ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4. ПРАВИЛА ПРИЕМКИ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5. МЕТОДЫ ИСПЫТАНИЙ </w:t>
            </w:r>
          </w:p>
          <w:p w:rsidR="00176F92" w:rsidRPr="00176F92" w:rsidRDefault="00176F92" w:rsidP="00176F92">
            <w:pPr>
              <w:spacing w:after="0" w:line="240" w:lineRule="auto"/>
              <w:rPr>
                <w:rFonts w:ascii="Arial" w:eastAsia="Times New Roman" w:hAnsi="Arial" w:cs="Arial"/>
                <w:sz w:val="20"/>
                <w:szCs w:val="20"/>
                <w:lang w:eastAsia="ru-RU"/>
              </w:rPr>
            </w:pPr>
            <w:r w:rsidRPr="00176F92">
              <w:rPr>
                <w:rFonts w:ascii="Arial" w:eastAsia="Times New Roman" w:hAnsi="Arial" w:cs="Arial"/>
                <w:sz w:val="20"/>
                <w:szCs w:val="20"/>
                <w:lang w:eastAsia="ru-RU"/>
              </w:rPr>
              <w:t xml:space="preserve">6. МАРКИРОВКА, УПАКОВКА, ТРАНСПОРТИРОВАНИЕ И ХРАНЕНИЕ </w:t>
            </w:r>
          </w:p>
        </w:tc>
      </w:tr>
    </w:tbl>
    <w:p w:rsidR="0005699C" w:rsidRPr="00176F92" w:rsidRDefault="0005699C" w:rsidP="00176F92">
      <w:pPr>
        <w:spacing w:after="0"/>
        <w:rPr>
          <w:rFonts w:ascii="Arial" w:hAnsi="Arial" w:cs="Arial"/>
          <w:sz w:val="20"/>
          <w:szCs w:val="20"/>
        </w:rPr>
      </w:pPr>
    </w:p>
    <w:sectPr w:rsidR="0005699C" w:rsidRPr="00176F92" w:rsidSect="00056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6F92"/>
    <w:rsid w:val="0005699C"/>
    <w:rsid w:val="00176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9C"/>
  </w:style>
  <w:style w:type="paragraph" w:styleId="1">
    <w:name w:val="heading 1"/>
    <w:basedOn w:val="a"/>
    <w:link w:val="10"/>
    <w:uiPriority w:val="9"/>
    <w:qFormat/>
    <w:rsid w:val="00176F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6F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F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6F9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76F92"/>
    <w:rPr>
      <w:color w:val="008000"/>
      <w:u w:val="single"/>
    </w:rPr>
  </w:style>
  <w:style w:type="character" w:styleId="a4">
    <w:name w:val="FollowedHyperlink"/>
    <w:basedOn w:val="a0"/>
    <w:uiPriority w:val="99"/>
    <w:semiHidden/>
    <w:unhideWhenUsed/>
    <w:rsid w:val="00176F92"/>
    <w:rPr>
      <w:color w:val="008000"/>
      <w:u w:val="single"/>
    </w:rPr>
  </w:style>
  <w:style w:type="paragraph" w:styleId="a5">
    <w:name w:val="Normal (Web)"/>
    <w:basedOn w:val="a"/>
    <w:uiPriority w:val="99"/>
    <w:unhideWhenUsed/>
    <w:rsid w:val="00176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76F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F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6623804">
      <w:bodyDiv w:val="1"/>
      <w:marLeft w:val="0"/>
      <w:marRight w:val="0"/>
      <w:marTop w:val="0"/>
      <w:marBottom w:val="0"/>
      <w:divBdr>
        <w:top w:val="none" w:sz="0" w:space="0" w:color="auto"/>
        <w:left w:val="none" w:sz="0" w:space="0" w:color="auto"/>
        <w:bottom w:val="none" w:sz="0" w:space="0" w:color="auto"/>
        <w:right w:val="none" w:sz="0" w:space="0" w:color="auto"/>
      </w:divBdr>
      <w:divsChild>
        <w:div w:id="1468742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3997</Words>
  <Characters>22786</Characters>
  <Application>Microsoft Office Word</Application>
  <DocSecurity>0</DocSecurity>
  <Lines>189</Lines>
  <Paragraphs>53</Paragraphs>
  <ScaleCrop>false</ScaleCrop>
  <Company>Kontora</Company>
  <LinksUpToDate>false</LinksUpToDate>
  <CharactersWithSpaces>26730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2010-11-02T05:18:00Z</dcterms:created>
  <dcterms:modified xsi:type="dcterms:W3CDTF">2010-11-02T05:19:00Z</dcterms:modified>
</cp:coreProperties>
</file>